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5AAC" w14:textId="77777777" w:rsidR="00956E18" w:rsidRPr="005630D4" w:rsidRDefault="00956E18" w:rsidP="00D816E0">
      <w:pPr>
        <w:spacing w:after="0" w:line="276" w:lineRule="auto"/>
        <w:rPr>
          <w:rStyle w:val="Nagwek1Znak"/>
          <w:b/>
          <w:bCs/>
          <w:lang w:eastAsia="pl-PL"/>
        </w:rPr>
      </w:pPr>
      <w:r w:rsidRPr="00956E18">
        <w:rPr>
          <w:rStyle w:val="Nagwek1Znak"/>
          <w:b/>
          <w:bCs/>
          <w:lang w:eastAsia="pl-PL"/>
        </w:rPr>
        <w:t xml:space="preserve">Regulamin </w:t>
      </w:r>
      <w:r w:rsidRPr="005630D4">
        <w:rPr>
          <w:rStyle w:val="Nagwek1Znak"/>
          <w:b/>
          <w:bCs/>
          <w:lang w:eastAsia="pl-PL"/>
        </w:rPr>
        <w:t xml:space="preserve">Lokalnych </w:t>
      </w:r>
      <w:r w:rsidRPr="00956E18">
        <w:rPr>
          <w:rStyle w:val="Nagwek1Znak"/>
          <w:b/>
          <w:bCs/>
          <w:lang w:eastAsia="pl-PL"/>
        </w:rPr>
        <w:t xml:space="preserve">Targów Pracy </w:t>
      </w:r>
      <w:r w:rsidRPr="005630D4">
        <w:rPr>
          <w:rStyle w:val="Nagwek1Znak"/>
          <w:b/>
          <w:bCs/>
          <w:lang w:eastAsia="pl-PL"/>
        </w:rPr>
        <w:t xml:space="preserve">pn. </w:t>
      </w:r>
      <w:r w:rsidRPr="00956E18">
        <w:rPr>
          <w:rStyle w:val="Nagwek1Znak"/>
          <w:b/>
          <w:bCs/>
          <w:lang w:eastAsia="pl-PL"/>
        </w:rPr>
        <w:t>„</w:t>
      </w:r>
      <w:r w:rsidRPr="005630D4">
        <w:rPr>
          <w:rStyle w:val="Nagwek1Znak"/>
          <w:b/>
          <w:bCs/>
          <w:lang w:eastAsia="pl-PL"/>
        </w:rPr>
        <w:t>Kierunek Praca</w:t>
      </w:r>
      <w:r w:rsidRPr="00956E18">
        <w:rPr>
          <w:rStyle w:val="Nagwek1Znak"/>
          <w:b/>
          <w:bCs/>
          <w:lang w:eastAsia="pl-PL"/>
        </w:rPr>
        <w:t>”</w:t>
      </w:r>
    </w:p>
    <w:p w14:paraId="2BBF3841" w14:textId="77777777" w:rsidR="00956E18" w:rsidRPr="005630D4" w:rsidRDefault="00956E18" w:rsidP="005630D4">
      <w:pPr>
        <w:pStyle w:val="Nagwek2"/>
        <w:spacing w:before="0" w:line="276" w:lineRule="auto"/>
        <w:rPr>
          <w:rFonts w:eastAsia="Times New Roman"/>
          <w:b/>
          <w:bCs/>
          <w:lang w:eastAsia="pl-PL"/>
        </w:rPr>
      </w:pPr>
      <w:r w:rsidRPr="005630D4">
        <w:rPr>
          <w:rFonts w:eastAsia="Times New Roman"/>
          <w:b/>
          <w:bCs/>
          <w:lang w:eastAsia="pl-PL"/>
        </w:rPr>
        <w:t>Postanowienia Ogólne</w:t>
      </w:r>
    </w:p>
    <w:p w14:paraId="209F7947" w14:textId="77777777" w:rsidR="00BF7BA8" w:rsidRDefault="00956E18" w:rsidP="00D816E0">
      <w:pPr>
        <w:pStyle w:val="Akapitzlist"/>
        <w:numPr>
          <w:ilvl w:val="0"/>
          <w:numId w:val="34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56E18">
        <w:rPr>
          <w:rFonts w:eastAsia="Times New Roman" w:cstheme="minorHAnsi"/>
          <w:sz w:val="24"/>
          <w:szCs w:val="24"/>
          <w:lang w:eastAsia="pl-PL"/>
        </w:rPr>
        <w:t>Zapisy regulaminu obejmują zasady postępowania związane z przystąpieniem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56E18">
        <w:rPr>
          <w:rFonts w:eastAsia="Times New Roman" w:cstheme="minorHAnsi"/>
          <w:sz w:val="24"/>
          <w:szCs w:val="24"/>
          <w:lang w:eastAsia="pl-PL"/>
        </w:rPr>
        <w:t>i udziałem</w:t>
      </w:r>
    </w:p>
    <w:p w14:paraId="2CD5E853" w14:textId="75282850" w:rsidR="00956E18" w:rsidRDefault="00956E18" w:rsidP="00BF7BA8">
      <w:pPr>
        <w:pStyle w:val="Akapitzlist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56E18">
        <w:rPr>
          <w:rFonts w:eastAsia="Times New Roman" w:cstheme="minorHAnsi"/>
          <w:sz w:val="24"/>
          <w:szCs w:val="24"/>
          <w:lang w:eastAsia="pl-PL"/>
        </w:rPr>
        <w:t xml:space="preserve">w </w:t>
      </w:r>
      <w:r>
        <w:rPr>
          <w:rFonts w:eastAsia="Times New Roman" w:cstheme="minorHAnsi"/>
          <w:sz w:val="24"/>
          <w:szCs w:val="24"/>
          <w:lang w:eastAsia="pl-PL"/>
        </w:rPr>
        <w:t xml:space="preserve">Lokalnych </w:t>
      </w:r>
      <w:r w:rsidRPr="00956E18">
        <w:rPr>
          <w:rFonts w:eastAsia="Times New Roman" w:cstheme="minorHAnsi"/>
          <w:sz w:val="24"/>
          <w:szCs w:val="24"/>
          <w:lang w:eastAsia="pl-PL"/>
        </w:rPr>
        <w:t xml:space="preserve">Targach Pracy </w:t>
      </w:r>
      <w:r>
        <w:rPr>
          <w:rFonts w:eastAsia="Times New Roman" w:cstheme="minorHAnsi"/>
          <w:sz w:val="24"/>
          <w:szCs w:val="24"/>
          <w:lang w:eastAsia="pl-PL"/>
        </w:rPr>
        <w:t>pn.</w:t>
      </w:r>
      <w:r w:rsidRPr="00956E18">
        <w:rPr>
          <w:rFonts w:eastAsia="Times New Roman" w:cstheme="minorHAnsi"/>
          <w:sz w:val="24"/>
          <w:szCs w:val="24"/>
          <w:lang w:eastAsia="pl-PL"/>
        </w:rPr>
        <w:t xml:space="preserve"> „</w:t>
      </w:r>
      <w:r>
        <w:rPr>
          <w:rFonts w:eastAsia="Times New Roman" w:cstheme="minorHAnsi"/>
          <w:sz w:val="24"/>
          <w:szCs w:val="24"/>
          <w:lang w:eastAsia="pl-PL"/>
        </w:rPr>
        <w:t>Kierunek Praca</w:t>
      </w:r>
      <w:r w:rsidRPr="00956E18">
        <w:rPr>
          <w:rFonts w:eastAsia="Times New Roman" w:cstheme="minorHAnsi"/>
          <w:sz w:val="24"/>
          <w:szCs w:val="24"/>
          <w:lang w:eastAsia="pl-PL"/>
        </w:rPr>
        <w:t>”.</w:t>
      </w:r>
    </w:p>
    <w:p w14:paraId="6BD4B80A" w14:textId="77777777" w:rsidR="00956E18" w:rsidRDefault="00956E18" w:rsidP="00D816E0">
      <w:pPr>
        <w:pStyle w:val="Akapitzlist"/>
        <w:numPr>
          <w:ilvl w:val="0"/>
          <w:numId w:val="34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56E18">
        <w:rPr>
          <w:rFonts w:eastAsia="Times New Roman" w:cstheme="minorHAnsi"/>
          <w:sz w:val="24"/>
          <w:szCs w:val="24"/>
          <w:lang w:eastAsia="pl-PL"/>
        </w:rPr>
        <w:t>Ilekroć w Regulaminie jest mowa o:</w:t>
      </w:r>
    </w:p>
    <w:p w14:paraId="55AEC0D5" w14:textId="6C50912D" w:rsidR="00956E18" w:rsidRDefault="00956E18" w:rsidP="00D816E0">
      <w:pPr>
        <w:pStyle w:val="Akapitzlist"/>
        <w:numPr>
          <w:ilvl w:val="0"/>
          <w:numId w:val="36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56E18">
        <w:rPr>
          <w:rFonts w:eastAsia="Times New Roman" w:cstheme="minorHAnsi"/>
          <w:sz w:val="24"/>
          <w:szCs w:val="24"/>
          <w:lang w:eastAsia="pl-PL"/>
        </w:rPr>
        <w:t xml:space="preserve">Targach - oznacza to </w:t>
      </w:r>
      <w:r>
        <w:rPr>
          <w:rFonts w:eastAsia="Times New Roman" w:cstheme="minorHAnsi"/>
          <w:sz w:val="24"/>
          <w:szCs w:val="24"/>
          <w:lang w:eastAsia="pl-PL"/>
        </w:rPr>
        <w:t xml:space="preserve">Lokalne </w:t>
      </w:r>
      <w:r w:rsidRPr="00956E18">
        <w:rPr>
          <w:rFonts w:eastAsia="Times New Roman" w:cstheme="minorHAnsi"/>
          <w:sz w:val="24"/>
          <w:szCs w:val="24"/>
          <w:lang w:eastAsia="pl-PL"/>
        </w:rPr>
        <w:t xml:space="preserve">Targi Pracy </w:t>
      </w:r>
      <w:r>
        <w:rPr>
          <w:rFonts w:eastAsia="Times New Roman" w:cstheme="minorHAnsi"/>
          <w:sz w:val="24"/>
          <w:szCs w:val="24"/>
          <w:lang w:eastAsia="pl-PL"/>
        </w:rPr>
        <w:t xml:space="preserve">pn. </w:t>
      </w:r>
      <w:r w:rsidRPr="00956E18">
        <w:rPr>
          <w:rFonts w:eastAsia="Times New Roman" w:cstheme="minorHAnsi"/>
          <w:sz w:val="24"/>
          <w:szCs w:val="24"/>
          <w:lang w:eastAsia="pl-PL"/>
        </w:rPr>
        <w:t>„</w:t>
      </w:r>
      <w:r>
        <w:rPr>
          <w:rFonts w:eastAsia="Times New Roman" w:cstheme="minorHAnsi"/>
          <w:sz w:val="24"/>
          <w:szCs w:val="24"/>
          <w:lang w:eastAsia="pl-PL"/>
        </w:rPr>
        <w:t>Kierunek Praca</w:t>
      </w:r>
      <w:r w:rsidRPr="00956E18">
        <w:rPr>
          <w:rFonts w:eastAsia="Times New Roman" w:cstheme="minorHAnsi"/>
          <w:sz w:val="24"/>
          <w:szCs w:val="24"/>
          <w:lang w:eastAsia="pl-PL"/>
        </w:rPr>
        <w:t>”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44D9305D" w14:textId="77777777" w:rsidR="00956E18" w:rsidRDefault="00956E18" w:rsidP="00D816E0">
      <w:pPr>
        <w:pStyle w:val="Akapitzlist"/>
        <w:numPr>
          <w:ilvl w:val="0"/>
          <w:numId w:val="36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56E18">
        <w:rPr>
          <w:rFonts w:eastAsia="Times New Roman" w:cstheme="minorHAnsi"/>
          <w:sz w:val="24"/>
          <w:szCs w:val="24"/>
          <w:lang w:eastAsia="pl-PL"/>
        </w:rPr>
        <w:t>Organizator</w:t>
      </w:r>
      <w:r>
        <w:rPr>
          <w:rFonts w:eastAsia="Times New Roman" w:cstheme="minorHAnsi"/>
          <w:sz w:val="24"/>
          <w:szCs w:val="24"/>
          <w:lang w:eastAsia="pl-PL"/>
        </w:rPr>
        <w:t>ze</w:t>
      </w:r>
      <w:r w:rsidRPr="00956E18">
        <w:rPr>
          <w:rFonts w:eastAsia="Times New Roman" w:cstheme="minorHAnsi"/>
          <w:sz w:val="24"/>
          <w:szCs w:val="24"/>
          <w:lang w:eastAsia="pl-PL"/>
        </w:rPr>
        <w:t xml:space="preserve">– oznacza to: </w:t>
      </w:r>
      <w:r>
        <w:rPr>
          <w:rFonts w:eastAsia="Times New Roman" w:cstheme="minorHAnsi"/>
          <w:sz w:val="24"/>
          <w:szCs w:val="24"/>
          <w:lang w:eastAsia="pl-PL"/>
        </w:rPr>
        <w:t>Gminne Centrum Informacji w Mszczonowie</w:t>
      </w:r>
      <w:r w:rsidRPr="00956E18">
        <w:rPr>
          <w:rFonts w:eastAsia="Times New Roman" w:cstheme="minorHAnsi"/>
          <w:sz w:val="24"/>
          <w:szCs w:val="24"/>
          <w:lang w:eastAsia="pl-PL"/>
        </w:rPr>
        <w:t xml:space="preserve"> (zwany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56E18">
        <w:rPr>
          <w:rFonts w:eastAsia="Times New Roman" w:cstheme="minorHAnsi"/>
          <w:sz w:val="24"/>
          <w:szCs w:val="24"/>
          <w:lang w:eastAsia="pl-PL"/>
        </w:rPr>
        <w:t xml:space="preserve">także </w:t>
      </w:r>
      <w:r>
        <w:rPr>
          <w:rFonts w:eastAsia="Times New Roman" w:cstheme="minorHAnsi"/>
          <w:sz w:val="24"/>
          <w:szCs w:val="24"/>
          <w:lang w:eastAsia="pl-PL"/>
        </w:rPr>
        <w:t>GCI</w:t>
      </w:r>
      <w:r w:rsidRPr="00956E18">
        <w:rPr>
          <w:rFonts w:eastAsia="Times New Roman" w:cstheme="minorHAnsi"/>
          <w:sz w:val="24"/>
          <w:szCs w:val="24"/>
          <w:lang w:eastAsia="pl-PL"/>
        </w:rPr>
        <w:t xml:space="preserve">), ul. </w:t>
      </w:r>
      <w:r>
        <w:rPr>
          <w:rFonts w:eastAsia="Times New Roman" w:cstheme="minorHAnsi"/>
          <w:sz w:val="24"/>
          <w:szCs w:val="24"/>
          <w:lang w:eastAsia="pl-PL"/>
        </w:rPr>
        <w:t>Żyrardowska 4,</w:t>
      </w:r>
      <w:r w:rsidRPr="00956E18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96-320 Mszczonów.</w:t>
      </w:r>
    </w:p>
    <w:p w14:paraId="21A820E9" w14:textId="7428ADBF" w:rsidR="00956E18" w:rsidRDefault="00956E18" w:rsidP="00D816E0">
      <w:pPr>
        <w:pStyle w:val="Akapitzlist"/>
        <w:numPr>
          <w:ilvl w:val="0"/>
          <w:numId w:val="36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56E18">
        <w:rPr>
          <w:rFonts w:eastAsia="Times New Roman" w:cstheme="minorHAnsi"/>
          <w:sz w:val="24"/>
          <w:szCs w:val="24"/>
          <w:lang w:eastAsia="pl-PL"/>
        </w:rPr>
        <w:t xml:space="preserve">Wystawcach - oznacza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956E18">
        <w:rPr>
          <w:rFonts w:eastAsia="Times New Roman" w:cstheme="minorHAnsi"/>
          <w:sz w:val="24"/>
          <w:szCs w:val="24"/>
          <w:lang w:eastAsia="pl-PL"/>
        </w:rPr>
        <w:t>racodawcę</w:t>
      </w:r>
      <w:r w:rsidR="0056382C">
        <w:rPr>
          <w:rFonts w:eastAsia="Times New Roman" w:cstheme="minorHAnsi"/>
          <w:sz w:val="24"/>
          <w:szCs w:val="24"/>
          <w:lang w:eastAsia="pl-PL"/>
        </w:rPr>
        <w:t xml:space="preserve"> i jego Przedstawicieli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56E18">
        <w:rPr>
          <w:rFonts w:eastAsia="Times New Roman" w:cstheme="minorHAnsi"/>
          <w:sz w:val="24"/>
          <w:szCs w:val="24"/>
          <w:lang w:eastAsia="pl-PL"/>
        </w:rPr>
        <w:t>posiadając</w:t>
      </w:r>
      <w:r>
        <w:rPr>
          <w:rFonts w:eastAsia="Times New Roman" w:cstheme="minorHAnsi"/>
          <w:sz w:val="24"/>
          <w:szCs w:val="24"/>
          <w:lang w:eastAsia="pl-PL"/>
        </w:rPr>
        <w:t>ego</w:t>
      </w:r>
      <w:r w:rsidRPr="00956E18">
        <w:rPr>
          <w:rFonts w:eastAsia="Times New Roman" w:cstheme="minorHAnsi"/>
          <w:sz w:val="24"/>
          <w:szCs w:val="24"/>
          <w:lang w:eastAsia="pl-PL"/>
        </w:rPr>
        <w:t xml:space="preserve"> na Targach stoisk</w:t>
      </w:r>
      <w:r w:rsidR="00E75783"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Pr="00956E18">
        <w:rPr>
          <w:rFonts w:eastAsia="Times New Roman" w:cstheme="minorHAnsi"/>
          <w:sz w:val="24"/>
          <w:szCs w:val="24"/>
          <w:lang w:eastAsia="pl-PL"/>
        </w:rPr>
        <w:t>wystawiennicze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38640591" w14:textId="77777777" w:rsidR="00956E18" w:rsidRDefault="00956E18" w:rsidP="00D816E0">
      <w:pPr>
        <w:pStyle w:val="Akapitzlist"/>
        <w:numPr>
          <w:ilvl w:val="0"/>
          <w:numId w:val="36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56E18">
        <w:rPr>
          <w:rFonts w:eastAsia="Times New Roman" w:cstheme="minorHAnsi"/>
          <w:sz w:val="24"/>
          <w:szCs w:val="24"/>
          <w:lang w:eastAsia="pl-PL"/>
        </w:rPr>
        <w:t>Uczestnikach – oznacza to wszystkie inne osoby, z wyjątkiem przedstawicieli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56E18">
        <w:rPr>
          <w:rFonts w:eastAsia="Times New Roman" w:cstheme="minorHAnsi"/>
          <w:sz w:val="24"/>
          <w:szCs w:val="24"/>
          <w:lang w:eastAsia="pl-PL"/>
        </w:rPr>
        <w:t>Organizator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956E18">
        <w:rPr>
          <w:rFonts w:eastAsia="Times New Roman" w:cstheme="minorHAnsi"/>
          <w:sz w:val="24"/>
          <w:szCs w:val="24"/>
          <w:lang w:eastAsia="pl-PL"/>
        </w:rPr>
        <w:t xml:space="preserve"> oraz Wystawców przebywające na terenie Targów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253633E5" w14:textId="46E5A3FC" w:rsidR="00956E18" w:rsidRDefault="00956E18" w:rsidP="00D816E0">
      <w:pPr>
        <w:pStyle w:val="Akapitzlist"/>
        <w:numPr>
          <w:ilvl w:val="0"/>
          <w:numId w:val="36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IPRM</w:t>
      </w:r>
      <w:r w:rsidRPr="00956E18">
        <w:rPr>
          <w:rFonts w:eastAsia="Times New Roman" w:cstheme="minorHAnsi"/>
          <w:sz w:val="24"/>
          <w:szCs w:val="24"/>
          <w:lang w:eastAsia="pl-PL"/>
        </w:rPr>
        <w:t xml:space="preserve"> – oznacza to </w:t>
      </w:r>
      <w:r>
        <w:rPr>
          <w:rFonts w:eastAsia="Times New Roman" w:cstheme="minorHAnsi"/>
          <w:sz w:val="24"/>
          <w:szCs w:val="24"/>
          <w:lang w:eastAsia="pl-PL"/>
        </w:rPr>
        <w:t xml:space="preserve">salę koncertową na I piętrze w budynku Izby Pamięci Rodziny Maklakiewiczów </w:t>
      </w:r>
      <w:r w:rsidRPr="00956E18">
        <w:rPr>
          <w:rFonts w:eastAsia="Times New Roman" w:cstheme="minorHAnsi"/>
          <w:sz w:val="24"/>
          <w:szCs w:val="24"/>
          <w:lang w:eastAsia="pl-PL"/>
        </w:rPr>
        <w:t>położoną przy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56E18">
        <w:rPr>
          <w:rFonts w:eastAsia="Times New Roman" w:cstheme="minorHAnsi"/>
          <w:sz w:val="24"/>
          <w:szCs w:val="24"/>
          <w:lang w:eastAsia="pl-PL"/>
        </w:rPr>
        <w:t xml:space="preserve">ul. </w:t>
      </w:r>
      <w:r>
        <w:rPr>
          <w:rFonts w:eastAsia="Times New Roman" w:cstheme="minorHAnsi"/>
          <w:sz w:val="24"/>
          <w:szCs w:val="24"/>
          <w:lang w:eastAsia="pl-PL"/>
        </w:rPr>
        <w:t>Kościuszki 1</w:t>
      </w:r>
      <w:r w:rsidRPr="00956E18">
        <w:rPr>
          <w:rFonts w:eastAsia="Times New Roman" w:cstheme="minorHAnsi"/>
          <w:sz w:val="24"/>
          <w:szCs w:val="24"/>
          <w:lang w:eastAsia="pl-PL"/>
        </w:rPr>
        <w:t xml:space="preserve">, </w:t>
      </w:r>
      <w:r>
        <w:rPr>
          <w:rFonts w:eastAsia="Times New Roman" w:cstheme="minorHAnsi"/>
          <w:sz w:val="24"/>
          <w:szCs w:val="24"/>
          <w:lang w:eastAsia="pl-PL"/>
        </w:rPr>
        <w:t xml:space="preserve">96-320 Mszczonów, wejście od strony parkingu (z boku </w:t>
      </w:r>
      <w:r w:rsidR="00E05CF6">
        <w:rPr>
          <w:rFonts w:eastAsia="Times New Roman" w:cstheme="minorHAnsi"/>
          <w:sz w:val="24"/>
          <w:szCs w:val="24"/>
          <w:lang w:eastAsia="pl-PL"/>
        </w:rPr>
        <w:t>budynku)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35AEFC38" w14:textId="4A9AA91E" w:rsidR="00E05CF6" w:rsidRPr="00E75783" w:rsidRDefault="00956E18" w:rsidP="00D816E0">
      <w:pPr>
        <w:pStyle w:val="Akapitzlist"/>
        <w:numPr>
          <w:ilvl w:val="0"/>
          <w:numId w:val="34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05CF6">
        <w:rPr>
          <w:rFonts w:eastAsia="Times New Roman" w:cstheme="minorHAnsi"/>
          <w:sz w:val="24"/>
          <w:szCs w:val="24"/>
          <w:lang w:eastAsia="pl-PL"/>
        </w:rPr>
        <w:t>Cel</w:t>
      </w:r>
      <w:r w:rsidR="00E05CF6">
        <w:rPr>
          <w:rFonts w:eastAsia="Times New Roman" w:cstheme="minorHAnsi"/>
          <w:sz w:val="24"/>
          <w:szCs w:val="24"/>
          <w:lang w:eastAsia="pl-PL"/>
        </w:rPr>
        <w:t xml:space="preserve">em </w:t>
      </w:r>
      <w:r w:rsidRPr="00E05CF6">
        <w:rPr>
          <w:rFonts w:eastAsia="Times New Roman" w:cstheme="minorHAnsi"/>
          <w:sz w:val="24"/>
          <w:szCs w:val="24"/>
          <w:lang w:eastAsia="pl-PL"/>
        </w:rPr>
        <w:t>nadrzędnym</w:t>
      </w:r>
      <w:r w:rsidR="00E05CF6">
        <w:rPr>
          <w:rFonts w:eastAsia="Times New Roman" w:cstheme="minorHAnsi"/>
          <w:sz w:val="24"/>
          <w:szCs w:val="24"/>
          <w:lang w:eastAsia="pl-PL"/>
        </w:rPr>
        <w:t>,</w:t>
      </w:r>
      <w:r w:rsidRPr="00E05CF6">
        <w:rPr>
          <w:rFonts w:eastAsia="Times New Roman" w:cstheme="minorHAnsi"/>
          <w:sz w:val="24"/>
          <w:szCs w:val="24"/>
          <w:lang w:eastAsia="pl-PL"/>
        </w:rPr>
        <w:t xml:space="preserve"> któr</w:t>
      </w:r>
      <w:r w:rsidR="00E05CF6">
        <w:rPr>
          <w:rFonts w:eastAsia="Times New Roman" w:cstheme="minorHAnsi"/>
          <w:sz w:val="24"/>
          <w:szCs w:val="24"/>
          <w:lang w:eastAsia="pl-PL"/>
        </w:rPr>
        <w:t>y</w:t>
      </w:r>
      <w:r w:rsidRPr="00E05CF6">
        <w:rPr>
          <w:rFonts w:eastAsia="Times New Roman" w:cstheme="minorHAnsi"/>
          <w:sz w:val="24"/>
          <w:szCs w:val="24"/>
          <w:lang w:eastAsia="pl-PL"/>
        </w:rPr>
        <w:t xml:space="preserve"> przyświeca Organizator</w:t>
      </w:r>
      <w:r w:rsidR="00E05CF6">
        <w:rPr>
          <w:rFonts w:eastAsia="Times New Roman" w:cstheme="minorHAnsi"/>
          <w:sz w:val="24"/>
          <w:szCs w:val="24"/>
          <w:lang w:eastAsia="pl-PL"/>
        </w:rPr>
        <w:t>owi</w:t>
      </w:r>
      <w:r w:rsidRPr="00E05C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05CF6">
        <w:rPr>
          <w:rFonts w:eastAsia="Times New Roman" w:cstheme="minorHAnsi"/>
          <w:sz w:val="24"/>
          <w:szCs w:val="24"/>
          <w:lang w:eastAsia="pl-PL"/>
        </w:rPr>
        <w:t>jest</w:t>
      </w:r>
      <w:r w:rsidRPr="00E05CF6">
        <w:rPr>
          <w:rFonts w:eastAsia="Times New Roman" w:cstheme="minorHAnsi"/>
          <w:sz w:val="24"/>
          <w:szCs w:val="24"/>
          <w:lang w:eastAsia="pl-PL"/>
        </w:rPr>
        <w:t xml:space="preserve"> przede wszystkim</w:t>
      </w:r>
      <w:r w:rsidR="00E05CF6">
        <w:rPr>
          <w:rFonts w:eastAsia="Times New Roman" w:cstheme="minorHAnsi"/>
          <w:sz w:val="24"/>
          <w:szCs w:val="24"/>
          <w:lang w:eastAsia="pl-PL"/>
        </w:rPr>
        <w:t xml:space="preserve"> realizacja celu statutowego jakim jest ograniczenie bezrobocia poprzez </w:t>
      </w:r>
      <w:r w:rsidR="00E05CF6" w:rsidRPr="00E05CF6">
        <w:rPr>
          <w:rFonts w:cstheme="minorHAnsi"/>
          <w:sz w:val="24"/>
          <w:szCs w:val="24"/>
        </w:rPr>
        <w:t>pomoc dla osób bezrobotnych oraz osób będących w trudnej sytuacji na rynku pracy</w:t>
      </w:r>
      <w:r w:rsidR="00E05CF6">
        <w:rPr>
          <w:rFonts w:cstheme="minorHAnsi"/>
          <w:sz w:val="24"/>
          <w:szCs w:val="24"/>
        </w:rPr>
        <w:t xml:space="preserve">. Realizacja celu odbędzie się poprzez </w:t>
      </w:r>
      <w:r w:rsidR="00E75783">
        <w:rPr>
          <w:rFonts w:eastAsia="Times New Roman" w:cstheme="minorHAnsi"/>
          <w:sz w:val="24"/>
          <w:szCs w:val="24"/>
          <w:lang w:eastAsia="pl-PL"/>
        </w:rPr>
        <w:t xml:space="preserve">organizację Targów, które dadzą możliwość </w:t>
      </w:r>
      <w:r w:rsidRPr="00E05CF6">
        <w:rPr>
          <w:rFonts w:eastAsia="Times New Roman" w:cstheme="minorHAnsi"/>
          <w:sz w:val="24"/>
          <w:szCs w:val="24"/>
          <w:lang w:eastAsia="pl-PL"/>
        </w:rPr>
        <w:t>Uczestnikom i wszelkim osobom zainteresowanym</w:t>
      </w:r>
      <w:r w:rsidR="00E757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75783">
        <w:rPr>
          <w:rFonts w:eastAsia="Times New Roman" w:cstheme="minorHAnsi"/>
          <w:sz w:val="24"/>
          <w:szCs w:val="24"/>
          <w:lang w:eastAsia="pl-PL"/>
        </w:rPr>
        <w:t>w podjęciu lub zmianie dotychczasowego</w:t>
      </w:r>
      <w:r w:rsidR="00E05CF6" w:rsidRPr="00E757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75783">
        <w:rPr>
          <w:rFonts w:eastAsia="Times New Roman" w:cstheme="minorHAnsi"/>
          <w:sz w:val="24"/>
          <w:szCs w:val="24"/>
          <w:lang w:eastAsia="pl-PL"/>
        </w:rPr>
        <w:t>zatrudnienia, zapoznanie się z oczekiwaniami</w:t>
      </w:r>
      <w:r w:rsidR="00E757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75783">
        <w:rPr>
          <w:rFonts w:eastAsia="Times New Roman" w:cstheme="minorHAnsi"/>
          <w:sz w:val="24"/>
          <w:szCs w:val="24"/>
          <w:lang w:eastAsia="pl-PL"/>
        </w:rPr>
        <w:t>i wymogami lokalnego rynku pracy, uzyskanie</w:t>
      </w:r>
      <w:r w:rsidR="00E05CF6" w:rsidRPr="00E757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75783">
        <w:rPr>
          <w:rFonts w:eastAsia="Times New Roman" w:cstheme="minorHAnsi"/>
          <w:sz w:val="24"/>
          <w:szCs w:val="24"/>
          <w:lang w:eastAsia="pl-PL"/>
        </w:rPr>
        <w:t>informacji na temat możliwości zdobycia nowych kwalifikacji, a Wystawcom</w:t>
      </w:r>
      <w:r w:rsidR="00E05CF6" w:rsidRPr="00E757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75783">
        <w:rPr>
          <w:rFonts w:eastAsia="Times New Roman" w:cstheme="minorHAnsi"/>
          <w:sz w:val="24"/>
          <w:szCs w:val="24"/>
          <w:lang w:eastAsia="pl-PL"/>
        </w:rPr>
        <w:t>umożliwienie przeprowadzenia procesu rekrutacji oraz zaprezentowanie swoich profili</w:t>
      </w:r>
      <w:r w:rsidR="00E05CF6" w:rsidRPr="00E757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75783">
        <w:rPr>
          <w:rFonts w:eastAsia="Times New Roman" w:cstheme="minorHAnsi"/>
          <w:sz w:val="24"/>
          <w:szCs w:val="24"/>
          <w:lang w:eastAsia="pl-PL"/>
        </w:rPr>
        <w:t>działalności.</w:t>
      </w:r>
    </w:p>
    <w:p w14:paraId="2BEFB469" w14:textId="77777777" w:rsidR="006C2A63" w:rsidRDefault="00956E18" w:rsidP="00D816E0">
      <w:pPr>
        <w:pStyle w:val="Akapitzlist"/>
        <w:numPr>
          <w:ilvl w:val="0"/>
          <w:numId w:val="34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05CF6">
        <w:rPr>
          <w:rFonts w:eastAsia="Times New Roman" w:cstheme="minorHAnsi"/>
          <w:sz w:val="24"/>
          <w:szCs w:val="24"/>
          <w:lang w:eastAsia="pl-PL"/>
        </w:rPr>
        <w:t>Targi odbędą się w dni</w:t>
      </w:r>
      <w:r w:rsidR="00E05CF6">
        <w:rPr>
          <w:rFonts w:eastAsia="Times New Roman" w:cstheme="minorHAnsi"/>
          <w:sz w:val="24"/>
          <w:szCs w:val="24"/>
          <w:lang w:eastAsia="pl-PL"/>
        </w:rPr>
        <w:t>u</w:t>
      </w:r>
      <w:r w:rsidRPr="00E05C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05CF6">
        <w:rPr>
          <w:rFonts w:eastAsia="Times New Roman" w:cstheme="minorHAnsi"/>
          <w:sz w:val="24"/>
          <w:szCs w:val="24"/>
          <w:lang w:eastAsia="pl-PL"/>
        </w:rPr>
        <w:t>17 kwietnia</w:t>
      </w:r>
      <w:r w:rsidRPr="00E05CF6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E05CF6">
        <w:rPr>
          <w:rFonts w:eastAsia="Times New Roman" w:cstheme="minorHAnsi"/>
          <w:sz w:val="24"/>
          <w:szCs w:val="24"/>
          <w:lang w:eastAsia="pl-PL"/>
        </w:rPr>
        <w:t>3</w:t>
      </w:r>
      <w:r w:rsidRPr="00E05CF6">
        <w:rPr>
          <w:rFonts w:eastAsia="Times New Roman" w:cstheme="minorHAnsi"/>
          <w:sz w:val="24"/>
          <w:szCs w:val="24"/>
          <w:lang w:eastAsia="pl-PL"/>
        </w:rPr>
        <w:t xml:space="preserve"> r. w godzinach</w:t>
      </w:r>
      <w:r w:rsidR="00E05CF6">
        <w:rPr>
          <w:rFonts w:eastAsia="Times New Roman" w:cstheme="minorHAnsi"/>
          <w:sz w:val="24"/>
          <w:szCs w:val="24"/>
          <w:lang w:eastAsia="pl-PL"/>
        </w:rPr>
        <w:t xml:space="preserve"> 10</w:t>
      </w:r>
      <w:r w:rsidRPr="00E05CF6">
        <w:rPr>
          <w:rFonts w:eastAsia="Times New Roman" w:cstheme="minorHAnsi"/>
          <w:sz w:val="24"/>
          <w:szCs w:val="24"/>
          <w:lang w:eastAsia="pl-PL"/>
        </w:rPr>
        <w:t>:00–1</w:t>
      </w:r>
      <w:r w:rsidR="00E05CF6">
        <w:rPr>
          <w:rFonts w:eastAsia="Times New Roman" w:cstheme="minorHAnsi"/>
          <w:sz w:val="24"/>
          <w:szCs w:val="24"/>
          <w:lang w:eastAsia="pl-PL"/>
        </w:rPr>
        <w:t>7</w:t>
      </w:r>
      <w:r w:rsidRPr="00E05CF6">
        <w:rPr>
          <w:rFonts w:eastAsia="Times New Roman" w:cstheme="minorHAnsi"/>
          <w:sz w:val="24"/>
          <w:szCs w:val="24"/>
          <w:lang w:eastAsia="pl-PL"/>
        </w:rPr>
        <w:t>:00</w:t>
      </w:r>
      <w:r w:rsidR="00E05C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05CF6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E75783">
        <w:rPr>
          <w:rFonts w:eastAsia="Times New Roman" w:cstheme="minorHAnsi"/>
          <w:sz w:val="24"/>
          <w:szCs w:val="24"/>
          <w:lang w:eastAsia="pl-PL"/>
        </w:rPr>
        <w:t xml:space="preserve">budynku </w:t>
      </w:r>
      <w:r w:rsidR="007370E8">
        <w:rPr>
          <w:rFonts w:eastAsia="Times New Roman" w:cstheme="minorHAnsi"/>
          <w:sz w:val="24"/>
          <w:szCs w:val="24"/>
          <w:lang w:eastAsia="pl-PL"/>
        </w:rPr>
        <w:t>IPRM</w:t>
      </w:r>
    </w:p>
    <w:p w14:paraId="2EBDD8FF" w14:textId="055BC05F" w:rsidR="007370E8" w:rsidRDefault="007370E8" w:rsidP="006C2A63">
      <w:pPr>
        <w:pStyle w:val="Akapitzlist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Mszczonowie</w:t>
      </w:r>
      <w:r w:rsidR="00E75783">
        <w:rPr>
          <w:rFonts w:eastAsia="Times New Roman" w:cstheme="minorHAnsi"/>
          <w:sz w:val="24"/>
          <w:szCs w:val="24"/>
          <w:lang w:eastAsia="pl-PL"/>
        </w:rPr>
        <w:t xml:space="preserve"> (96-320) przy ul. Kościuszki 1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709CF463" w14:textId="77777777" w:rsidR="007370E8" w:rsidRDefault="007370E8" w:rsidP="00D816E0">
      <w:pPr>
        <w:pStyle w:val="Akapitzlist"/>
        <w:numPr>
          <w:ilvl w:val="0"/>
          <w:numId w:val="34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="00956E18" w:rsidRPr="00E05CF6">
        <w:rPr>
          <w:rFonts w:eastAsia="Times New Roman" w:cstheme="minorHAnsi"/>
          <w:sz w:val="24"/>
          <w:szCs w:val="24"/>
          <w:lang w:eastAsia="pl-PL"/>
        </w:rPr>
        <w:t>arunki uczestnictwa w Targach określa Regulamin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4F0FF4EA" w14:textId="77777777" w:rsidR="001A6A65" w:rsidRDefault="00956E18" w:rsidP="00D816E0">
      <w:pPr>
        <w:pStyle w:val="Akapitzlist"/>
        <w:numPr>
          <w:ilvl w:val="0"/>
          <w:numId w:val="34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05CF6">
        <w:rPr>
          <w:rFonts w:eastAsia="Times New Roman" w:cstheme="minorHAnsi"/>
          <w:sz w:val="24"/>
          <w:szCs w:val="24"/>
          <w:lang w:eastAsia="pl-PL"/>
        </w:rPr>
        <w:t>Zgłoszeni</w:t>
      </w:r>
      <w:r w:rsidR="007370E8">
        <w:rPr>
          <w:rFonts w:eastAsia="Times New Roman" w:cstheme="minorHAnsi"/>
          <w:sz w:val="24"/>
          <w:szCs w:val="24"/>
          <w:lang w:eastAsia="pl-PL"/>
        </w:rPr>
        <w:t xml:space="preserve">e Wystawcy na Targi odbywa się poprzez odpowiedź </w:t>
      </w:r>
      <w:r w:rsidR="00B449A5">
        <w:rPr>
          <w:rFonts w:eastAsia="Times New Roman" w:cstheme="minorHAnsi"/>
          <w:sz w:val="24"/>
          <w:szCs w:val="24"/>
          <w:lang w:eastAsia="pl-PL"/>
        </w:rPr>
        <w:t xml:space="preserve">twierdzącą </w:t>
      </w:r>
      <w:r w:rsidR="007370E8">
        <w:rPr>
          <w:rFonts w:eastAsia="Times New Roman" w:cstheme="minorHAnsi"/>
          <w:sz w:val="24"/>
          <w:szCs w:val="24"/>
          <w:lang w:eastAsia="pl-PL"/>
        </w:rPr>
        <w:t>na zaproszenie Organizatora przesłane drogą elektroniczną</w:t>
      </w:r>
      <w:r w:rsidR="00B449A5">
        <w:rPr>
          <w:rFonts w:eastAsia="Times New Roman" w:cstheme="minorHAnsi"/>
          <w:sz w:val="24"/>
          <w:szCs w:val="24"/>
          <w:lang w:eastAsia="pl-PL"/>
        </w:rPr>
        <w:t>,</w:t>
      </w:r>
      <w:r w:rsidR="007370E8">
        <w:rPr>
          <w:rFonts w:eastAsia="Times New Roman" w:cstheme="minorHAnsi"/>
          <w:sz w:val="24"/>
          <w:szCs w:val="24"/>
          <w:lang w:eastAsia="pl-PL"/>
        </w:rPr>
        <w:t xml:space="preserve"> na </w:t>
      </w:r>
      <w:r w:rsidR="00B449A5">
        <w:rPr>
          <w:rFonts w:eastAsia="Times New Roman" w:cstheme="minorHAnsi"/>
          <w:sz w:val="24"/>
          <w:szCs w:val="24"/>
          <w:lang w:eastAsia="pl-PL"/>
        </w:rPr>
        <w:t>wskazany podczas rozmowy telefonicznej adres skrzynki e-mail.</w:t>
      </w:r>
    </w:p>
    <w:p w14:paraId="6DEDD18B" w14:textId="0600B568" w:rsidR="007370E8" w:rsidRDefault="00956E18" w:rsidP="00D816E0">
      <w:pPr>
        <w:pStyle w:val="Akapitzlist"/>
        <w:numPr>
          <w:ilvl w:val="0"/>
          <w:numId w:val="34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05CF6">
        <w:rPr>
          <w:rFonts w:eastAsia="Times New Roman" w:cstheme="minorHAnsi"/>
          <w:sz w:val="24"/>
          <w:szCs w:val="24"/>
          <w:lang w:eastAsia="pl-PL"/>
        </w:rPr>
        <w:t>Wystawcy i Uczestnicy biorący udział w Targach oraz Organizator zobowiązują się do</w:t>
      </w:r>
      <w:r w:rsidR="007370E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05CF6">
        <w:rPr>
          <w:rFonts w:eastAsia="Times New Roman" w:cstheme="minorHAnsi"/>
          <w:sz w:val="24"/>
          <w:szCs w:val="24"/>
          <w:lang w:eastAsia="pl-PL"/>
        </w:rPr>
        <w:t>przestrzegania zasad zawartych w Regulaminie.</w:t>
      </w:r>
    </w:p>
    <w:p w14:paraId="7ADE1256" w14:textId="77777777" w:rsidR="00B449A5" w:rsidRPr="005630D4" w:rsidRDefault="00956E18" w:rsidP="005630D4">
      <w:pPr>
        <w:pStyle w:val="Nagwek2"/>
        <w:spacing w:line="276" w:lineRule="auto"/>
        <w:rPr>
          <w:b/>
          <w:bCs/>
        </w:rPr>
      </w:pPr>
      <w:r w:rsidRPr="005630D4">
        <w:rPr>
          <w:b/>
          <w:bCs/>
        </w:rPr>
        <w:t>Regulamin Uczestnika</w:t>
      </w:r>
    </w:p>
    <w:p w14:paraId="26A5DA85" w14:textId="77777777" w:rsidR="00B449A5" w:rsidRDefault="00956E18" w:rsidP="00D816E0">
      <w:pPr>
        <w:pStyle w:val="Akapitzlist"/>
        <w:numPr>
          <w:ilvl w:val="0"/>
          <w:numId w:val="38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B449A5">
        <w:rPr>
          <w:rFonts w:eastAsia="Times New Roman" w:cstheme="minorHAnsi"/>
          <w:sz w:val="24"/>
          <w:szCs w:val="24"/>
          <w:lang w:eastAsia="pl-PL"/>
        </w:rPr>
        <w:t>Udział w Targach jest dla Uczestników bezpłatny.</w:t>
      </w:r>
    </w:p>
    <w:p w14:paraId="7F083F5F" w14:textId="77777777" w:rsidR="00BF7BA8" w:rsidRDefault="00956E18" w:rsidP="00D816E0">
      <w:pPr>
        <w:pStyle w:val="Akapitzlist"/>
        <w:numPr>
          <w:ilvl w:val="0"/>
          <w:numId w:val="38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B449A5">
        <w:rPr>
          <w:rFonts w:eastAsia="Times New Roman" w:cstheme="minorHAnsi"/>
          <w:sz w:val="24"/>
          <w:szCs w:val="24"/>
          <w:lang w:eastAsia="pl-PL"/>
        </w:rPr>
        <w:t>Uczestnik biorący udział w Targach (wejście na teren obiektu, na którym odbywać się</w:t>
      </w:r>
      <w:r w:rsidR="00B449A5">
        <w:rPr>
          <w:rFonts w:eastAsia="Times New Roman" w:cstheme="minorHAnsi"/>
          <w:sz w:val="24"/>
          <w:szCs w:val="24"/>
          <w:lang w:eastAsia="pl-PL"/>
        </w:rPr>
        <w:t xml:space="preserve"> b</w:t>
      </w:r>
      <w:r w:rsidRPr="00B449A5">
        <w:rPr>
          <w:rFonts w:eastAsia="Times New Roman" w:cstheme="minorHAnsi"/>
          <w:sz w:val="24"/>
          <w:szCs w:val="24"/>
          <w:lang w:eastAsia="pl-PL"/>
        </w:rPr>
        <w:t>ęd</w:t>
      </w:r>
      <w:r w:rsidR="00B449A5">
        <w:rPr>
          <w:rFonts w:eastAsia="Times New Roman" w:cstheme="minorHAnsi"/>
          <w:sz w:val="24"/>
          <w:szCs w:val="24"/>
          <w:lang w:eastAsia="pl-PL"/>
        </w:rPr>
        <w:t>ą Targi</w:t>
      </w:r>
      <w:r w:rsidRPr="00B449A5">
        <w:rPr>
          <w:rFonts w:eastAsia="Times New Roman" w:cstheme="minorHAnsi"/>
          <w:sz w:val="24"/>
          <w:szCs w:val="24"/>
          <w:lang w:eastAsia="pl-PL"/>
        </w:rPr>
        <w:t>) wyraża zgodę na nieodpłatne rozpowszechnianie</w:t>
      </w:r>
      <w:r w:rsidR="00B449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49A5">
        <w:rPr>
          <w:rFonts w:eastAsia="Times New Roman" w:cstheme="minorHAnsi"/>
          <w:sz w:val="24"/>
          <w:szCs w:val="24"/>
          <w:lang w:eastAsia="pl-PL"/>
        </w:rPr>
        <w:t>wizerunku utrwalonego podczas tego wydarzenia na stron</w:t>
      </w:r>
      <w:r w:rsidR="00B449A5">
        <w:rPr>
          <w:rFonts w:eastAsia="Times New Roman" w:cstheme="minorHAnsi"/>
          <w:sz w:val="24"/>
          <w:szCs w:val="24"/>
          <w:lang w:eastAsia="pl-PL"/>
        </w:rPr>
        <w:t>ach</w:t>
      </w:r>
      <w:r w:rsidRPr="00B449A5">
        <w:rPr>
          <w:rFonts w:eastAsia="Times New Roman" w:cstheme="minorHAnsi"/>
          <w:sz w:val="24"/>
          <w:szCs w:val="24"/>
          <w:lang w:eastAsia="pl-PL"/>
        </w:rPr>
        <w:t xml:space="preserve"> internetow</w:t>
      </w:r>
      <w:r w:rsidR="00B449A5">
        <w:rPr>
          <w:rFonts w:eastAsia="Times New Roman" w:cstheme="minorHAnsi"/>
          <w:sz w:val="24"/>
          <w:szCs w:val="24"/>
          <w:lang w:eastAsia="pl-PL"/>
        </w:rPr>
        <w:t>ych</w:t>
      </w:r>
      <w:r w:rsidRPr="00B449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449A5">
        <w:rPr>
          <w:rFonts w:eastAsia="Times New Roman" w:cstheme="minorHAnsi"/>
          <w:sz w:val="24"/>
          <w:szCs w:val="24"/>
          <w:lang w:eastAsia="pl-PL"/>
        </w:rPr>
        <w:t>administrowanych przez Organizatora</w:t>
      </w:r>
      <w:r w:rsidRPr="00B449A5">
        <w:rPr>
          <w:rFonts w:eastAsia="Times New Roman" w:cstheme="minorHAnsi"/>
          <w:sz w:val="24"/>
          <w:szCs w:val="24"/>
          <w:lang w:eastAsia="pl-PL"/>
        </w:rPr>
        <w:t>, jego profilach</w:t>
      </w:r>
    </w:p>
    <w:p w14:paraId="5D7ABE06" w14:textId="0E3414A2" w:rsidR="00B449A5" w:rsidRDefault="00956E18" w:rsidP="00BF7BA8">
      <w:pPr>
        <w:pStyle w:val="Akapitzlist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B449A5">
        <w:rPr>
          <w:rFonts w:eastAsia="Times New Roman" w:cstheme="minorHAnsi"/>
          <w:sz w:val="24"/>
          <w:szCs w:val="24"/>
          <w:lang w:eastAsia="pl-PL"/>
        </w:rPr>
        <w:t>w mediach społecznościowych oraz w innych materiałach</w:t>
      </w:r>
      <w:r w:rsidR="00B449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49A5">
        <w:rPr>
          <w:rFonts w:eastAsia="Times New Roman" w:cstheme="minorHAnsi"/>
          <w:sz w:val="24"/>
          <w:szCs w:val="24"/>
          <w:lang w:eastAsia="pl-PL"/>
        </w:rPr>
        <w:t>promocyjnych, w celu udokumentowania i rozpowszechniania informacji o Targach.</w:t>
      </w:r>
    </w:p>
    <w:p w14:paraId="72C55920" w14:textId="77777777" w:rsidR="00C72199" w:rsidRDefault="00956E18" w:rsidP="00902D5A">
      <w:pPr>
        <w:pStyle w:val="Akapitzlist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B449A5">
        <w:rPr>
          <w:rFonts w:eastAsia="Times New Roman" w:cstheme="minorHAnsi"/>
          <w:sz w:val="24"/>
          <w:szCs w:val="24"/>
          <w:lang w:eastAsia="pl-PL"/>
        </w:rPr>
        <w:t>Przedstawiciele Organizatora są uprawnieni do utrwalania przebiegu wydarzenia,</w:t>
      </w:r>
    </w:p>
    <w:p w14:paraId="5C1F09D9" w14:textId="5C779614" w:rsidR="00B449A5" w:rsidRPr="005630D4" w:rsidRDefault="00956E18" w:rsidP="00902D5A">
      <w:pPr>
        <w:pStyle w:val="Akapitzlist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1A6A65">
        <w:rPr>
          <w:rFonts w:eastAsia="Times New Roman" w:cstheme="minorHAnsi"/>
          <w:sz w:val="24"/>
          <w:szCs w:val="24"/>
          <w:lang w:eastAsia="pl-PL"/>
        </w:rPr>
        <w:t>a w szczególności zachowania osób w niej uczestniczących, za pomocą urządzeń</w:t>
      </w:r>
      <w:r w:rsidR="00B449A5" w:rsidRPr="001A6A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A6A65">
        <w:rPr>
          <w:rFonts w:eastAsia="Times New Roman" w:cstheme="minorHAnsi"/>
          <w:sz w:val="24"/>
          <w:szCs w:val="24"/>
          <w:lang w:eastAsia="pl-PL"/>
        </w:rPr>
        <w:t>rejestrujących obraz i dźwięk. Zezwolenia nie wymaga rozpowszechnianie wizerunku osoby</w:t>
      </w:r>
      <w:r w:rsidR="00B449A5" w:rsidRPr="001A6A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A6A65">
        <w:rPr>
          <w:rFonts w:eastAsia="Times New Roman" w:cstheme="minorHAnsi"/>
          <w:sz w:val="24"/>
          <w:szCs w:val="24"/>
          <w:lang w:eastAsia="pl-PL"/>
        </w:rPr>
        <w:t xml:space="preserve">stanowiącej </w:t>
      </w:r>
      <w:r w:rsidRPr="001A6A65">
        <w:rPr>
          <w:rFonts w:eastAsia="Times New Roman" w:cstheme="minorHAnsi"/>
          <w:sz w:val="24"/>
          <w:szCs w:val="24"/>
          <w:lang w:eastAsia="pl-PL"/>
        </w:rPr>
        <w:lastRenderedPageBreak/>
        <w:t>jedynie szczegół całości takiej jak zgromadzenie, krajobraz, publiczna impreza,</w:t>
      </w:r>
      <w:r w:rsidR="00B449A5" w:rsidRPr="001A6A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A6A65">
        <w:rPr>
          <w:rFonts w:eastAsia="Times New Roman" w:cstheme="minorHAnsi"/>
          <w:sz w:val="24"/>
          <w:szCs w:val="24"/>
          <w:lang w:eastAsia="pl-PL"/>
        </w:rPr>
        <w:t>zgodnie z art. 81 ust. 2 pkt. 2 ustawy</w:t>
      </w:r>
      <w:r w:rsidR="00902D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630D4">
        <w:rPr>
          <w:rFonts w:eastAsia="Times New Roman" w:cstheme="minorHAnsi"/>
          <w:sz w:val="24"/>
          <w:szCs w:val="24"/>
          <w:lang w:eastAsia="pl-PL"/>
        </w:rPr>
        <w:t>z dnia 4 lutego 1994 r. o prawie autorskim i prawach</w:t>
      </w:r>
      <w:r w:rsidR="00B449A5" w:rsidRPr="005630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630D4">
        <w:rPr>
          <w:rFonts w:eastAsia="Times New Roman" w:cstheme="minorHAnsi"/>
          <w:sz w:val="24"/>
          <w:szCs w:val="24"/>
          <w:lang w:eastAsia="pl-PL"/>
        </w:rPr>
        <w:t>pokrewnych.</w:t>
      </w:r>
    </w:p>
    <w:p w14:paraId="32353299" w14:textId="50400E59" w:rsidR="00B449A5" w:rsidRPr="00902D5A" w:rsidRDefault="00956E18" w:rsidP="00902D5A">
      <w:pPr>
        <w:pStyle w:val="Akapitzlist"/>
        <w:numPr>
          <w:ilvl w:val="0"/>
          <w:numId w:val="40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49A5">
        <w:rPr>
          <w:rFonts w:eastAsia="Times New Roman" w:cstheme="minorHAnsi"/>
          <w:sz w:val="24"/>
          <w:szCs w:val="24"/>
          <w:lang w:eastAsia="pl-PL"/>
        </w:rPr>
        <w:t>Uczestnicy Targów zobowiązani są do stosowania się do poleceń wydawanych przez</w:t>
      </w:r>
      <w:r w:rsidR="00D816E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49A5">
        <w:rPr>
          <w:rFonts w:eastAsia="Times New Roman" w:cstheme="minorHAnsi"/>
          <w:sz w:val="24"/>
          <w:szCs w:val="24"/>
          <w:lang w:eastAsia="pl-PL"/>
        </w:rPr>
        <w:t>Organizator</w:t>
      </w:r>
      <w:r w:rsidR="00B449A5">
        <w:rPr>
          <w:rFonts w:eastAsia="Times New Roman" w:cstheme="minorHAnsi"/>
          <w:sz w:val="24"/>
          <w:szCs w:val="24"/>
          <w:lang w:eastAsia="pl-PL"/>
        </w:rPr>
        <w:t>a</w:t>
      </w:r>
      <w:r w:rsidR="00902D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02D5A">
        <w:rPr>
          <w:rFonts w:eastAsia="Times New Roman" w:cstheme="minorHAnsi"/>
          <w:sz w:val="24"/>
          <w:szCs w:val="24"/>
          <w:lang w:eastAsia="pl-PL"/>
        </w:rPr>
        <w:t>w trakcie trwania wydarzenia</w:t>
      </w:r>
      <w:r w:rsidR="00B449A5" w:rsidRPr="00902D5A">
        <w:rPr>
          <w:rFonts w:eastAsia="Times New Roman" w:cstheme="minorHAnsi"/>
          <w:sz w:val="24"/>
          <w:szCs w:val="24"/>
          <w:lang w:eastAsia="pl-PL"/>
        </w:rPr>
        <w:t>.</w:t>
      </w:r>
    </w:p>
    <w:p w14:paraId="1AD6D6CC" w14:textId="77777777" w:rsidR="00AB429D" w:rsidRPr="005630D4" w:rsidRDefault="00956E18" w:rsidP="005630D4">
      <w:pPr>
        <w:pStyle w:val="Nagwek2"/>
        <w:spacing w:line="276" w:lineRule="auto"/>
        <w:rPr>
          <w:rStyle w:val="Nagwek2Znak"/>
          <w:b/>
          <w:bCs/>
          <w:lang w:eastAsia="pl-PL"/>
        </w:rPr>
      </w:pPr>
      <w:r w:rsidRPr="005630D4">
        <w:rPr>
          <w:rStyle w:val="Nagwek2Znak"/>
          <w:b/>
          <w:bCs/>
          <w:lang w:eastAsia="pl-PL"/>
        </w:rPr>
        <w:t>Regulamin Wystawcy</w:t>
      </w:r>
    </w:p>
    <w:p w14:paraId="27FBA065" w14:textId="03BAB6E0" w:rsidR="00AB429D" w:rsidRPr="00C72199" w:rsidRDefault="00956E18" w:rsidP="00C72199">
      <w:pPr>
        <w:pStyle w:val="Akapitzlist"/>
        <w:numPr>
          <w:ilvl w:val="0"/>
          <w:numId w:val="41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B429D">
        <w:rPr>
          <w:rFonts w:eastAsia="Times New Roman" w:cstheme="minorHAnsi"/>
          <w:sz w:val="24"/>
          <w:szCs w:val="24"/>
          <w:lang w:eastAsia="pl-PL"/>
        </w:rPr>
        <w:t xml:space="preserve">Warunkiem przystąpienia do udziału w Targach przez Wystawcę jest </w:t>
      </w:r>
      <w:r w:rsidR="00AB429D">
        <w:rPr>
          <w:rFonts w:eastAsia="Times New Roman" w:cstheme="minorHAnsi"/>
          <w:sz w:val="24"/>
          <w:szCs w:val="24"/>
          <w:lang w:eastAsia="pl-PL"/>
        </w:rPr>
        <w:t xml:space="preserve">odpowiedź twierdząca na </w:t>
      </w:r>
      <w:r w:rsidRPr="00AB429D">
        <w:rPr>
          <w:rFonts w:eastAsia="Times New Roman" w:cstheme="minorHAnsi"/>
          <w:sz w:val="24"/>
          <w:szCs w:val="24"/>
          <w:lang w:eastAsia="pl-PL"/>
        </w:rPr>
        <w:t>przesłan</w:t>
      </w:r>
      <w:r w:rsidR="00AB429D">
        <w:rPr>
          <w:rFonts w:eastAsia="Times New Roman" w:cstheme="minorHAnsi"/>
          <w:sz w:val="24"/>
          <w:szCs w:val="24"/>
          <w:lang w:eastAsia="pl-PL"/>
        </w:rPr>
        <w:t xml:space="preserve">e przez </w:t>
      </w:r>
      <w:r w:rsidRPr="00AB429D">
        <w:rPr>
          <w:rFonts w:eastAsia="Times New Roman" w:cstheme="minorHAnsi"/>
          <w:sz w:val="24"/>
          <w:szCs w:val="24"/>
          <w:lang w:eastAsia="pl-PL"/>
        </w:rPr>
        <w:t>Organizator</w:t>
      </w:r>
      <w:r w:rsidR="00AB429D">
        <w:rPr>
          <w:rFonts w:eastAsia="Times New Roman" w:cstheme="minorHAnsi"/>
          <w:sz w:val="24"/>
          <w:szCs w:val="24"/>
          <w:lang w:eastAsia="pl-PL"/>
        </w:rPr>
        <w:t>a</w:t>
      </w:r>
      <w:r w:rsidRPr="00AB429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B429D">
        <w:rPr>
          <w:rFonts w:eastAsia="Times New Roman" w:cstheme="minorHAnsi"/>
          <w:sz w:val="24"/>
          <w:szCs w:val="24"/>
          <w:lang w:eastAsia="pl-PL"/>
        </w:rPr>
        <w:t>zaproszenie, na wskazany w rozmowie telefonicznej adres skrzynki</w:t>
      </w:r>
      <w:r w:rsidR="00C7219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B429D" w:rsidRPr="00C72199">
        <w:rPr>
          <w:rFonts w:eastAsia="Times New Roman" w:cstheme="minorHAnsi"/>
          <w:sz w:val="24"/>
          <w:szCs w:val="24"/>
          <w:lang w:eastAsia="pl-PL"/>
        </w:rPr>
        <w:t>e-mail.</w:t>
      </w:r>
    </w:p>
    <w:p w14:paraId="6E2BE032" w14:textId="6A4BCBF8" w:rsidR="00AB429D" w:rsidRPr="001A6A65" w:rsidRDefault="00AB429D" w:rsidP="001A6A65">
      <w:pPr>
        <w:pStyle w:val="Akapitzlist"/>
        <w:numPr>
          <w:ilvl w:val="0"/>
          <w:numId w:val="41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Zgłoszenie drogą elektroniczną jest równoznaczne ze </w:t>
      </w:r>
      <w:r w:rsidR="00956E18" w:rsidRPr="00AB429D">
        <w:rPr>
          <w:rFonts w:eastAsia="Times New Roman" w:cstheme="minorHAnsi"/>
          <w:sz w:val="24"/>
          <w:szCs w:val="24"/>
          <w:lang w:eastAsia="pl-PL"/>
        </w:rPr>
        <w:t>złożenie</w:t>
      </w:r>
      <w:r>
        <w:rPr>
          <w:rFonts w:eastAsia="Times New Roman" w:cstheme="minorHAnsi"/>
          <w:sz w:val="24"/>
          <w:szCs w:val="24"/>
          <w:lang w:eastAsia="pl-PL"/>
        </w:rPr>
        <w:t>m</w:t>
      </w:r>
      <w:r w:rsidR="00956E18" w:rsidRPr="00AB429D">
        <w:rPr>
          <w:rFonts w:eastAsia="Times New Roman" w:cstheme="minorHAnsi"/>
          <w:sz w:val="24"/>
          <w:szCs w:val="24"/>
          <w:lang w:eastAsia="pl-PL"/>
        </w:rPr>
        <w:t xml:space="preserve"> oświadcze</w:t>
      </w:r>
      <w:r>
        <w:rPr>
          <w:rFonts w:eastAsia="Times New Roman" w:cstheme="minorHAnsi"/>
          <w:sz w:val="24"/>
          <w:szCs w:val="24"/>
          <w:lang w:eastAsia="pl-PL"/>
        </w:rPr>
        <w:t>nia</w:t>
      </w:r>
      <w:r w:rsidR="00956E18" w:rsidRPr="00AB429D">
        <w:rPr>
          <w:rFonts w:eastAsia="Times New Roman" w:cstheme="minorHAnsi"/>
          <w:sz w:val="24"/>
          <w:szCs w:val="24"/>
          <w:lang w:eastAsia="pl-PL"/>
        </w:rPr>
        <w:t xml:space="preserve"> o wyrażeniu zgody na przetwarzanie wszystkich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6E18" w:rsidRPr="00AB429D">
        <w:rPr>
          <w:rFonts w:eastAsia="Times New Roman" w:cstheme="minorHAnsi"/>
          <w:sz w:val="24"/>
          <w:szCs w:val="24"/>
          <w:lang w:eastAsia="pl-PL"/>
        </w:rPr>
        <w:t>podanych przez siebie danych osobowych na potrzeby organizacji Targów, akceptacji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6E18" w:rsidRPr="00AB429D">
        <w:rPr>
          <w:rFonts w:eastAsia="Times New Roman" w:cstheme="minorHAnsi"/>
          <w:sz w:val="24"/>
          <w:szCs w:val="24"/>
          <w:lang w:eastAsia="pl-PL"/>
        </w:rPr>
        <w:t>postanowień niniejszego Regulaminu</w:t>
      </w:r>
      <w:r w:rsidR="001A6A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6E18" w:rsidRPr="001A6A65">
        <w:rPr>
          <w:rFonts w:eastAsia="Times New Roman" w:cstheme="minorHAnsi"/>
          <w:sz w:val="24"/>
          <w:szCs w:val="24"/>
          <w:lang w:eastAsia="pl-PL"/>
        </w:rPr>
        <w:t>i potwierdzeniu chęci udziału w wydarzeniu, zgodnie z</w:t>
      </w:r>
      <w:r w:rsidRPr="001A6A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6E18" w:rsidRPr="001A6A65">
        <w:rPr>
          <w:rFonts w:eastAsia="Times New Roman" w:cstheme="minorHAnsi"/>
          <w:sz w:val="24"/>
          <w:szCs w:val="24"/>
          <w:lang w:eastAsia="pl-PL"/>
        </w:rPr>
        <w:t>Rozporządzeniem Parlamentu Europejskiego</w:t>
      </w:r>
      <w:r w:rsidR="001A6A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6E18" w:rsidRPr="001A6A65">
        <w:rPr>
          <w:rFonts w:eastAsia="Times New Roman" w:cstheme="minorHAnsi"/>
          <w:sz w:val="24"/>
          <w:szCs w:val="24"/>
          <w:lang w:eastAsia="pl-PL"/>
        </w:rPr>
        <w:t>i Rady (UE) 2016/679 z 27 kwietnia 2016 r. w</w:t>
      </w:r>
      <w:r w:rsidRPr="001A6A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6E18" w:rsidRPr="001A6A65">
        <w:rPr>
          <w:rFonts w:eastAsia="Times New Roman" w:cstheme="minorHAnsi"/>
          <w:sz w:val="24"/>
          <w:szCs w:val="24"/>
          <w:lang w:eastAsia="pl-PL"/>
        </w:rPr>
        <w:t>sprawie ochrony osób fizycznych w związku</w:t>
      </w:r>
      <w:r w:rsidR="001A6A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6E18" w:rsidRPr="001A6A65">
        <w:rPr>
          <w:rFonts w:eastAsia="Times New Roman" w:cstheme="minorHAnsi"/>
          <w:sz w:val="24"/>
          <w:szCs w:val="24"/>
          <w:lang w:eastAsia="pl-PL"/>
        </w:rPr>
        <w:t>z przetwarzaniem danych osobowych i w</w:t>
      </w:r>
      <w:r w:rsidRPr="001A6A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6E18" w:rsidRPr="001A6A65">
        <w:rPr>
          <w:rFonts w:eastAsia="Times New Roman" w:cstheme="minorHAnsi"/>
          <w:sz w:val="24"/>
          <w:szCs w:val="24"/>
          <w:lang w:eastAsia="pl-PL"/>
        </w:rPr>
        <w:t>sprawie swobodnego przepływu takich danych oraz uchylenia dyrektywy 95/46/WE (RODO).</w:t>
      </w:r>
    </w:p>
    <w:p w14:paraId="64B79440" w14:textId="77777777" w:rsidR="00AB429D" w:rsidRDefault="00956E18" w:rsidP="00D816E0">
      <w:pPr>
        <w:pStyle w:val="Akapitzlist"/>
        <w:numPr>
          <w:ilvl w:val="0"/>
          <w:numId w:val="41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B429D">
        <w:rPr>
          <w:rFonts w:eastAsia="Times New Roman" w:cstheme="minorHAnsi"/>
          <w:sz w:val="24"/>
          <w:szCs w:val="24"/>
          <w:lang w:eastAsia="pl-PL"/>
        </w:rPr>
        <w:t>Liczba stoisk wystawowych jest ograniczona.</w:t>
      </w:r>
    </w:p>
    <w:p w14:paraId="0A907D4E" w14:textId="77777777" w:rsidR="00D74AB2" w:rsidRPr="00D74AB2" w:rsidRDefault="00956E18" w:rsidP="00902D5A">
      <w:pPr>
        <w:pStyle w:val="Akapitzlist"/>
        <w:numPr>
          <w:ilvl w:val="0"/>
          <w:numId w:val="41"/>
        </w:numPr>
        <w:spacing w:after="0" w:line="276" w:lineRule="auto"/>
        <w:rPr>
          <w:rFonts w:eastAsia="Times New Roman" w:cstheme="minorHAnsi"/>
          <w:strike/>
          <w:sz w:val="24"/>
          <w:szCs w:val="24"/>
          <w:lang w:eastAsia="pl-PL"/>
        </w:rPr>
      </w:pPr>
      <w:r w:rsidRPr="00902D5A">
        <w:rPr>
          <w:rFonts w:eastAsia="Times New Roman" w:cstheme="minorHAnsi"/>
          <w:sz w:val="24"/>
          <w:szCs w:val="24"/>
          <w:lang w:eastAsia="pl-PL"/>
        </w:rPr>
        <w:t>Wystawca wyraża zgodę na publikację swoich danych</w:t>
      </w:r>
      <w:r w:rsidR="00AB429D" w:rsidRPr="00902D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02D5A">
        <w:rPr>
          <w:rFonts w:eastAsia="Times New Roman" w:cstheme="minorHAnsi"/>
          <w:sz w:val="24"/>
          <w:szCs w:val="24"/>
          <w:lang w:eastAsia="pl-PL"/>
        </w:rPr>
        <w:t>kontaktowych oraz dostarczonych plików elektronicznych z grafiką, logotypami, znakami</w:t>
      </w:r>
      <w:r w:rsidR="00AB429D" w:rsidRPr="00902D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02D5A">
        <w:rPr>
          <w:rFonts w:eastAsia="Times New Roman" w:cstheme="minorHAnsi"/>
          <w:sz w:val="24"/>
          <w:szCs w:val="24"/>
          <w:lang w:eastAsia="pl-PL"/>
        </w:rPr>
        <w:t>towarowymi</w:t>
      </w:r>
      <w:r w:rsidR="001A6A65" w:rsidRPr="00902D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02D5A">
        <w:rPr>
          <w:rFonts w:eastAsia="Times New Roman" w:cstheme="minorHAnsi"/>
          <w:sz w:val="24"/>
          <w:szCs w:val="24"/>
          <w:lang w:eastAsia="pl-PL"/>
        </w:rPr>
        <w:t>i innymi materiałami związanymi</w:t>
      </w:r>
    </w:p>
    <w:p w14:paraId="24752AC2" w14:textId="49B6F2E1" w:rsidR="00AB429D" w:rsidRPr="00902D5A" w:rsidRDefault="00956E18" w:rsidP="00D74AB2">
      <w:pPr>
        <w:pStyle w:val="Akapitzlist"/>
        <w:spacing w:after="0" w:line="276" w:lineRule="auto"/>
        <w:ind w:left="360"/>
        <w:rPr>
          <w:rFonts w:eastAsia="Times New Roman" w:cstheme="minorHAnsi"/>
          <w:strike/>
          <w:sz w:val="24"/>
          <w:szCs w:val="24"/>
          <w:lang w:eastAsia="pl-PL"/>
        </w:rPr>
      </w:pPr>
      <w:r w:rsidRPr="00902D5A">
        <w:rPr>
          <w:rFonts w:eastAsia="Times New Roman" w:cstheme="minorHAnsi"/>
          <w:sz w:val="24"/>
          <w:szCs w:val="24"/>
          <w:lang w:eastAsia="pl-PL"/>
        </w:rPr>
        <w:t>z organizacją lub promocją Targów.</w:t>
      </w:r>
    </w:p>
    <w:p w14:paraId="4CF9090C" w14:textId="0675FE28" w:rsidR="00AB429D" w:rsidRDefault="00956E18" w:rsidP="00D816E0">
      <w:pPr>
        <w:pStyle w:val="Akapitzlist"/>
        <w:numPr>
          <w:ilvl w:val="0"/>
          <w:numId w:val="41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B429D">
        <w:rPr>
          <w:rFonts w:eastAsia="Times New Roman" w:cstheme="minorHAnsi"/>
          <w:sz w:val="24"/>
          <w:szCs w:val="24"/>
          <w:lang w:eastAsia="pl-PL"/>
        </w:rPr>
        <w:t>Uczestnictwo w Targach jest bezpłatne.</w:t>
      </w:r>
    </w:p>
    <w:p w14:paraId="6A33A231" w14:textId="77777777" w:rsidR="005C0108" w:rsidRDefault="005C0108" w:rsidP="00295C4B">
      <w:pPr>
        <w:pStyle w:val="Akapitzlist"/>
        <w:numPr>
          <w:ilvl w:val="0"/>
          <w:numId w:val="41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5C0108">
        <w:rPr>
          <w:rFonts w:eastAsia="Times New Roman" w:cstheme="minorHAnsi"/>
          <w:sz w:val="24"/>
          <w:szCs w:val="24"/>
          <w:lang w:eastAsia="pl-PL"/>
        </w:rPr>
        <w:t>W przypadku r</w:t>
      </w:r>
      <w:r w:rsidR="005630D4" w:rsidRPr="005C0108">
        <w:rPr>
          <w:rFonts w:eastAsia="Times New Roman" w:cstheme="minorHAnsi"/>
          <w:sz w:val="24"/>
          <w:szCs w:val="24"/>
          <w:lang w:eastAsia="pl-PL"/>
        </w:rPr>
        <w:t>ezygnacj</w:t>
      </w:r>
      <w:r w:rsidRPr="005C0108">
        <w:rPr>
          <w:rFonts w:eastAsia="Times New Roman" w:cstheme="minorHAnsi"/>
          <w:sz w:val="24"/>
          <w:szCs w:val="24"/>
          <w:lang w:eastAsia="pl-PL"/>
        </w:rPr>
        <w:t>i</w:t>
      </w:r>
      <w:r w:rsidR="005630D4" w:rsidRPr="005C0108">
        <w:rPr>
          <w:rFonts w:eastAsia="Times New Roman" w:cstheme="minorHAnsi"/>
          <w:sz w:val="24"/>
          <w:szCs w:val="24"/>
          <w:lang w:eastAsia="pl-PL"/>
        </w:rPr>
        <w:t xml:space="preserve"> z udziału w Targach </w:t>
      </w:r>
      <w:r w:rsidRPr="005C0108">
        <w:rPr>
          <w:rFonts w:eastAsia="Times New Roman" w:cstheme="minorHAnsi"/>
          <w:sz w:val="24"/>
          <w:szCs w:val="24"/>
          <w:lang w:eastAsia="pl-PL"/>
        </w:rPr>
        <w:t>prosimy o grzecznościową informację na adres</w:t>
      </w:r>
    </w:p>
    <w:p w14:paraId="77A3FEE6" w14:textId="59E227E3" w:rsidR="005630D4" w:rsidRPr="005C0108" w:rsidRDefault="005630D4" w:rsidP="005C0108">
      <w:pPr>
        <w:pStyle w:val="Akapitzlist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C0108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7" w:history="1">
        <w:r w:rsidRPr="005C0108">
          <w:rPr>
            <w:rStyle w:val="Hipercze"/>
            <w:rFonts w:eastAsia="Times New Roman" w:cstheme="minorHAnsi"/>
            <w:sz w:val="24"/>
            <w:szCs w:val="24"/>
            <w:lang w:eastAsia="pl-PL"/>
          </w:rPr>
          <w:t>gci@mszczonow.pl</w:t>
        </w:r>
      </w:hyperlink>
    </w:p>
    <w:p w14:paraId="2F508852" w14:textId="6280D983" w:rsidR="000C6640" w:rsidRPr="005630D4" w:rsidRDefault="00956E18" w:rsidP="005630D4">
      <w:pPr>
        <w:pStyle w:val="Nagwek2"/>
        <w:spacing w:line="276" w:lineRule="auto"/>
        <w:rPr>
          <w:b/>
          <w:bCs/>
        </w:rPr>
      </w:pPr>
      <w:r w:rsidRPr="005630D4">
        <w:rPr>
          <w:b/>
          <w:bCs/>
        </w:rPr>
        <w:t>Kwestie organizacyjn</w:t>
      </w:r>
      <w:r w:rsidR="000C6640" w:rsidRPr="005630D4">
        <w:rPr>
          <w:b/>
          <w:bCs/>
        </w:rPr>
        <w:t>e</w:t>
      </w:r>
    </w:p>
    <w:p w14:paraId="15BCC7ED" w14:textId="77777777" w:rsidR="000C6640" w:rsidRDefault="00956E18" w:rsidP="00D816E0">
      <w:pPr>
        <w:pStyle w:val="Akapitzlist"/>
        <w:numPr>
          <w:ilvl w:val="0"/>
          <w:numId w:val="43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C6640">
        <w:rPr>
          <w:rFonts w:eastAsia="Times New Roman" w:cstheme="minorHAnsi"/>
          <w:sz w:val="24"/>
          <w:szCs w:val="24"/>
          <w:lang w:eastAsia="pl-PL"/>
        </w:rPr>
        <w:t>O rozmieszczeniu stoisk Wystawców decyduje Organizator.</w:t>
      </w:r>
    </w:p>
    <w:p w14:paraId="2AE8AF18" w14:textId="6BD0FA33" w:rsidR="000C6640" w:rsidRDefault="00956E18" w:rsidP="00D816E0">
      <w:pPr>
        <w:pStyle w:val="Akapitzlist"/>
        <w:numPr>
          <w:ilvl w:val="0"/>
          <w:numId w:val="43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C6640">
        <w:rPr>
          <w:rFonts w:eastAsia="Times New Roman" w:cstheme="minorHAnsi"/>
          <w:sz w:val="24"/>
          <w:szCs w:val="24"/>
          <w:lang w:eastAsia="pl-PL"/>
        </w:rPr>
        <w:t>Lista Wystawców będzie dostępna</w:t>
      </w:r>
      <w:r w:rsidR="000C6640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="005630D4">
        <w:rPr>
          <w:rFonts w:eastAsia="Times New Roman" w:cstheme="minorHAnsi"/>
          <w:sz w:val="24"/>
          <w:szCs w:val="24"/>
          <w:lang w:eastAsia="pl-PL"/>
        </w:rPr>
        <w:t xml:space="preserve">budynku </w:t>
      </w:r>
      <w:r w:rsidR="000C6640">
        <w:rPr>
          <w:rFonts w:eastAsia="Times New Roman" w:cstheme="minorHAnsi"/>
          <w:sz w:val="24"/>
          <w:szCs w:val="24"/>
          <w:lang w:eastAsia="pl-PL"/>
        </w:rPr>
        <w:t>IPRM. Logotyp Wystawców zamieszczony zostanie na plakacie informacyjno-promocyjny</w:t>
      </w:r>
      <w:r w:rsidR="00DD4820">
        <w:rPr>
          <w:rFonts w:eastAsia="Times New Roman" w:cstheme="minorHAnsi"/>
          <w:sz w:val="24"/>
          <w:szCs w:val="24"/>
          <w:lang w:eastAsia="pl-PL"/>
        </w:rPr>
        <w:t>m</w:t>
      </w:r>
      <w:r w:rsidR="000C6640">
        <w:rPr>
          <w:rFonts w:eastAsia="Times New Roman" w:cstheme="minorHAnsi"/>
          <w:sz w:val="24"/>
          <w:szCs w:val="24"/>
          <w:lang w:eastAsia="pl-PL"/>
        </w:rPr>
        <w:t>.</w:t>
      </w:r>
    </w:p>
    <w:p w14:paraId="7D6961CC" w14:textId="1920056A" w:rsidR="00956E18" w:rsidRDefault="00956E18" w:rsidP="00D816E0">
      <w:pPr>
        <w:pStyle w:val="Akapitzlist"/>
        <w:numPr>
          <w:ilvl w:val="0"/>
          <w:numId w:val="43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D4820">
        <w:rPr>
          <w:rFonts w:eastAsia="Times New Roman" w:cstheme="minorHAnsi"/>
          <w:sz w:val="24"/>
          <w:szCs w:val="24"/>
          <w:lang w:eastAsia="pl-PL"/>
        </w:rPr>
        <w:t>Organizator zapewnia każdemu z Wystawców bezpłatne miejsce wystawowe, miejsca</w:t>
      </w:r>
      <w:r w:rsidR="00DD4820" w:rsidRPr="00DD48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D4820">
        <w:rPr>
          <w:rFonts w:eastAsia="Times New Roman" w:cstheme="minorHAnsi"/>
          <w:sz w:val="24"/>
          <w:szCs w:val="24"/>
          <w:lang w:eastAsia="pl-PL"/>
        </w:rPr>
        <w:t>siedzące, dostęp do gniazda 230V (po wcześniejszym zgłoszeniu zapotrzebowania)</w:t>
      </w:r>
      <w:r w:rsidR="001A6A65">
        <w:rPr>
          <w:rFonts w:eastAsia="Times New Roman" w:cstheme="minorHAnsi"/>
          <w:sz w:val="24"/>
          <w:szCs w:val="24"/>
          <w:lang w:eastAsia="pl-PL"/>
        </w:rPr>
        <w:t>.</w:t>
      </w:r>
      <w:r w:rsidR="00DD4820" w:rsidRPr="00DD48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D4820">
        <w:rPr>
          <w:rFonts w:eastAsia="Times New Roman" w:cstheme="minorHAnsi"/>
          <w:sz w:val="24"/>
          <w:szCs w:val="24"/>
          <w:lang w:eastAsia="pl-PL"/>
        </w:rPr>
        <w:t>Pozostała aranżacja stoiska leży po stronie Wystawcy.</w:t>
      </w:r>
    </w:p>
    <w:p w14:paraId="1DEFE93C" w14:textId="4B1B5BD4" w:rsidR="00DD4820" w:rsidRDefault="00DD4820" w:rsidP="00D816E0">
      <w:pPr>
        <w:pStyle w:val="Akapitzlist"/>
        <w:numPr>
          <w:ilvl w:val="0"/>
          <w:numId w:val="43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trakcie krótkiej (3-5 minut) prezentacji profilu Wystawcy, Organizator zapewni dostęp do komputera i rzutnika oraz mikrofonu bezprzewodowego.</w:t>
      </w:r>
    </w:p>
    <w:p w14:paraId="739EC408" w14:textId="3260B31E" w:rsidR="005630D4" w:rsidRPr="00DD4820" w:rsidRDefault="005630D4" w:rsidP="00D816E0">
      <w:pPr>
        <w:pStyle w:val="Akapitzlist"/>
        <w:numPr>
          <w:ilvl w:val="0"/>
          <w:numId w:val="43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Wystawca w trakcie Targów będzie miał zapewniony ciepły posiłek dla </w:t>
      </w:r>
      <w:r w:rsidR="001A6A65">
        <w:rPr>
          <w:rFonts w:eastAsia="Times New Roman" w:cstheme="minorHAnsi"/>
          <w:sz w:val="24"/>
          <w:szCs w:val="24"/>
          <w:lang w:eastAsia="pl-PL"/>
        </w:rPr>
        <w:t xml:space="preserve">ilości </w:t>
      </w:r>
      <w:r>
        <w:rPr>
          <w:rFonts w:eastAsia="Times New Roman" w:cstheme="minorHAnsi"/>
          <w:sz w:val="24"/>
          <w:szCs w:val="24"/>
          <w:lang w:eastAsia="pl-PL"/>
        </w:rPr>
        <w:t>osób zgłoszonych.</w:t>
      </w:r>
    </w:p>
    <w:p w14:paraId="4293D2C8" w14:textId="69F15172" w:rsidR="00DD4820" w:rsidRDefault="00956E18" w:rsidP="00D816E0">
      <w:pPr>
        <w:pStyle w:val="Akapitzlist"/>
        <w:numPr>
          <w:ilvl w:val="0"/>
          <w:numId w:val="43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C6640">
        <w:rPr>
          <w:rFonts w:eastAsia="Times New Roman" w:cstheme="minorHAnsi"/>
          <w:sz w:val="24"/>
          <w:szCs w:val="24"/>
          <w:lang w:eastAsia="pl-PL"/>
        </w:rPr>
        <w:t>Wystawca ma prawo do reklamowania się tylko w obrębie swojego stoiska.</w:t>
      </w:r>
    </w:p>
    <w:p w14:paraId="3EA42914" w14:textId="23C75FCE" w:rsidR="00DD4820" w:rsidRPr="00902D5A" w:rsidRDefault="00956E18" w:rsidP="00902D5A">
      <w:pPr>
        <w:pStyle w:val="Akapitzlist"/>
        <w:numPr>
          <w:ilvl w:val="0"/>
          <w:numId w:val="43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C6640">
        <w:rPr>
          <w:rFonts w:eastAsia="Times New Roman" w:cstheme="minorHAnsi"/>
          <w:sz w:val="24"/>
          <w:szCs w:val="24"/>
          <w:lang w:eastAsia="pl-PL"/>
        </w:rPr>
        <w:t>Umieszczenie reklam, banerów poza stoiskiem Wystawcy na terenie Targów odbywa się</w:t>
      </w:r>
      <w:r w:rsidR="00DD48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C6640">
        <w:rPr>
          <w:rFonts w:eastAsia="Times New Roman" w:cstheme="minorHAnsi"/>
          <w:sz w:val="24"/>
          <w:szCs w:val="24"/>
          <w:lang w:eastAsia="pl-PL"/>
        </w:rPr>
        <w:t>wyłącznie</w:t>
      </w:r>
      <w:r w:rsidR="00902D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02D5A">
        <w:rPr>
          <w:rFonts w:eastAsia="Times New Roman" w:cstheme="minorHAnsi"/>
          <w:sz w:val="24"/>
          <w:szCs w:val="24"/>
          <w:lang w:eastAsia="pl-PL"/>
        </w:rPr>
        <w:t>w uzgodnieniu z Organizatore</w:t>
      </w:r>
      <w:r w:rsidR="00DD4820" w:rsidRPr="00902D5A">
        <w:rPr>
          <w:rFonts w:eastAsia="Times New Roman" w:cstheme="minorHAnsi"/>
          <w:sz w:val="24"/>
          <w:szCs w:val="24"/>
          <w:lang w:eastAsia="pl-PL"/>
        </w:rPr>
        <w:t>m</w:t>
      </w:r>
      <w:r w:rsidRPr="00902D5A">
        <w:rPr>
          <w:rFonts w:eastAsia="Times New Roman" w:cstheme="minorHAnsi"/>
          <w:sz w:val="24"/>
          <w:szCs w:val="24"/>
          <w:lang w:eastAsia="pl-PL"/>
        </w:rPr>
        <w:t>.</w:t>
      </w:r>
    </w:p>
    <w:p w14:paraId="5E21579D" w14:textId="3930D276" w:rsidR="00DD4820" w:rsidRDefault="00956E18" w:rsidP="00D816E0">
      <w:pPr>
        <w:pStyle w:val="Akapitzlist"/>
        <w:numPr>
          <w:ilvl w:val="0"/>
          <w:numId w:val="43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C6640">
        <w:rPr>
          <w:rFonts w:eastAsia="Times New Roman" w:cstheme="minorHAnsi"/>
          <w:sz w:val="24"/>
          <w:szCs w:val="24"/>
          <w:lang w:eastAsia="pl-PL"/>
        </w:rPr>
        <w:t>Przedstawiciel/e Wystawcy zobligowany jest do przybycia co najmniej pół godziny przed</w:t>
      </w:r>
      <w:r w:rsidR="005630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C6640">
        <w:rPr>
          <w:rFonts w:eastAsia="Times New Roman" w:cstheme="minorHAnsi"/>
          <w:sz w:val="24"/>
          <w:szCs w:val="24"/>
          <w:lang w:eastAsia="pl-PL"/>
        </w:rPr>
        <w:t xml:space="preserve">rozpoczęciem Targów w celu przygotowania stoiska wystawienniczego (tj. </w:t>
      </w:r>
      <w:r w:rsidR="00DD4820">
        <w:rPr>
          <w:rFonts w:eastAsia="Times New Roman" w:cstheme="minorHAnsi"/>
          <w:sz w:val="24"/>
          <w:szCs w:val="24"/>
          <w:lang w:eastAsia="pl-PL"/>
        </w:rPr>
        <w:t>9</w:t>
      </w:r>
      <w:r w:rsidRPr="000C6640">
        <w:rPr>
          <w:rFonts w:eastAsia="Times New Roman" w:cstheme="minorHAnsi"/>
          <w:sz w:val="24"/>
          <w:szCs w:val="24"/>
          <w:lang w:eastAsia="pl-PL"/>
        </w:rPr>
        <w:t>:30) oraz</w:t>
      </w:r>
      <w:r w:rsidR="00DD48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C6640">
        <w:rPr>
          <w:rFonts w:eastAsia="Times New Roman" w:cstheme="minorHAnsi"/>
          <w:sz w:val="24"/>
          <w:szCs w:val="24"/>
          <w:lang w:eastAsia="pl-PL"/>
        </w:rPr>
        <w:t>zapewnienia obsady stoiska w czasie trwania Targów.</w:t>
      </w:r>
    </w:p>
    <w:p w14:paraId="2F4C754F" w14:textId="2445156B" w:rsidR="00DD4820" w:rsidRPr="001A6A65" w:rsidRDefault="00956E18" w:rsidP="00D816E0">
      <w:pPr>
        <w:pStyle w:val="Akapitzlist"/>
        <w:numPr>
          <w:ilvl w:val="0"/>
          <w:numId w:val="43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A6A65">
        <w:rPr>
          <w:rFonts w:eastAsia="Times New Roman" w:cstheme="minorHAnsi"/>
          <w:sz w:val="24"/>
          <w:szCs w:val="24"/>
          <w:lang w:eastAsia="pl-PL"/>
        </w:rPr>
        <w:t>Organizato</w:t>
      </w:r>
      <w:r w:rsidR="001A6A65">
        <w:rPr>
          <w:rFonts w:eastAsia="Times New Roman" w:cstheme="minorHAnsi"/>
          <w:sz w:val="24"/>
          <w:szCs w:val="24"/>
          <w:lang w:eastAsia="pl-PL"/>
        </w:rPr>
        <w:t>r</w:t>
      </w:r>
      <w:r w:rsidRPr="001A6A65">
        <w:rPr>
          <w:rFonts w:eastAsia="Times New Roman" w:cstheme="minorHAnsi"/>
          <w:sz w:val="24"/>
          <w:szCs w:val="24"/>
          <w:lang w:eastAsia="pl-PL"/>
        </w:rPr>
        <w:t xml:space="preserve"> nie ponos</w:t>
      </w:r>
      <w:r w:rsidR="001A6A65">
        <w:rPr>
          <w:rFonts w:eastAsia="Times New Roman" w:cstheme="minorHAnsi"/>
          <w:sz w:val="24"/>
          <w:szCs w:val="24"/>
          <w:lang w:eastAsia="pl-PL"/>
        </w:rPr>
        <w:t>i</w:t>
      </w:r>
      <w:r w:rsidRPr="001A6A65">
        <w:rPr>
          <w:rFonts w:eastAsia="Times New Roman" w:cstheme="minorHAnsi"/>
          <w:sz w:val="24"/>
          <w:szCs w:val="24"/>
          <w:lang w:eastAsia="pl-PL"/>
        </w:rPr>
        <w:t xml:space="preserve"> odpowiedzialności za szkody spowodowane przez Wystawców</w:t>
      </w:r>
      <w:r w:rsidR="00DD4820" w:rsidRPr="001A6A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A6A65">
        <w:rPr>
          <w:rFonts w:eastAsia="Times New Roman" w:cstheme="minorHAnsi"/>
          <w:sz w:val="24"/>
          <w:szCs w:val="24"/>
          <w:lang w:eastAsia="pl-PL"/>
        </w:rPr>
        <w:t>lub ich przedstawicieli a także osoby trzecie, znajdując</w:t>
      </w:r>
      <w:r w:rsidR="001A6A65">
        <w:rPr>
          <w:rFonts w:eastAsia="Times New Roman" w:cstheme="minorHAnsi"/>
          <w:sz w:val="24"/>
          <w:szCs w:val="24"/>
          <w:lang w:eastAsia="pl-PL"/>
        </w:rPr>
        <w:t>e</w:t>
      </w:r>
      <w:r w:rsidR="00DD4820" w:rsidRPr="001A6A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A6A65">
        <w:rPr>
          <w:rFonts w:eastAsia="Times New Roman" w:cstheme="minorHAnsi"/>
          <w:sz w:val="24"/>
          <w:szCs w:val="24"/>
          <w:lang w:eastAsia="pl-PL"/>
        </w:rPr>
        <w:t>się w przestrzeni Targów</w:t>
      </w:r>
      <w:r w:rsidR="00DD4820" w:rsidRPr="001A6A65">
        <w:rPr>
          <w:rFonts w:eastAsia="Times New Roman" w:cstheme="minorHAnsi"/>
          <w:sz w:val="24"/>
          <w:szCs w:val="24"/>
          <w:lang w:eastAsia="pl-PL"/>
        </w:rPr>
        <w:t>.</w:t>
      </w:r>
    </w:p>
    <w:p w14:paraId="0C3D862C" w14:textId="1EE22F03" w:rsidR="00DD4820" w:rsidRDefault="00956E18" w:rsidP="00D816E0">
      <w:pPr>
        <w:pStyle w:val="Akapitzlist"/>
        <w:numPr>
          <w:ilvl w:val="0"/>
          <w:numId w:val="43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C6640">
        <w:rPr>
          <w:rFonts w:eastAsia="Times New Roman" w:cstheme="minorHAnsi"/>
          <w:sz w:val="24"/>
          <w:szCs w:val="24"/>
          <w:lang w:eastAsia="pl-PL"/>
        </w:rPr>
        <w:lastRenderedPageBreak/>
        <w:t>Wystawca, jego przedstawiciel lub Uczestnik zobowiązany jest do natychmiastowego</w:t>
      </w:r>
      <w:r w:rsidR="005630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C6640">
        <w:rPr>
          <w:rFonts w:eastAsia="Times New Roman" w:cstheme="minorHAnsi"/>
          <w:sz w:val="24"/>
          <w:szCs w:val="24"/>
          <w:lang w:eastAsia="pl-PL"/>
        </w:rPr>
        <w:t>powiadomienia Organizatorów o dostrzeżonych zagrożeniach, wypadkach lub szkodach w</w:t>
      </w:r>
      <w:r w:rsidR="00DD48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C6640">
        <w:rPr>
          <w:rFonts w:eastAsia="Times New Roman" w:cstheme="minorHAnsi"/>
          <w:sz w:val="24"/>
          <w:szCs w:val="24"/>
          <w:lang w:eastAsia="pl-PL"/>
        </w:rPr>
        <w:t>trakcie trwania Targów.</w:t>
      </w:r>
    </w:p>
    <w:p w14:paraId="2848F1C8" w14:textId="60DF8C1C" w:rsidR="00950C4B" w:rsidRPr="001A6A65" w:rsidRDefault="00956E18" w:rsidP="001A6A65">
      <w:pPr>
        <w:pStyle w:val="Akapitzlist"/>
        <w:numPr>
          <w:ilvl w:val="0"/>
          <w:numId w:val="43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C6640">
        <w:rPr>
          <w:rFonts w:eastAsia="Times New Roman" w:cstheme="minorHAnsi"/>
          <w:sz w:val="24"/>
          <w:szCs w:val="24"/>
          <w:lang w:eastAsia="pl-PL"/>
        </w:rPr>
        <w:t>Przedstawiciel Wystawcy lub Uczestnik wydarzenia obowiązany jest przestrzegać</w:t>
      </w:r>
      <w:r w:rsidR="00DD48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C6640">
        <w:rPr>
          <w:rFonts w:eastAsia="Times New Roman" w:cstheme="minorHAnsi"/>
          <w:sz w:val="24"/>
          <w:szCs w:val="24"/>
          <w:lang w:eastAsia="pl-PL"/>
        </w:rPr>
        <w:t>przepisów powszechnie obowiązujących, w szczególności dotyczących bezpieczeństwa</w:t>
      </w:r>
      <w:r w:rsidR="001A6A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A6A65">
        <w:rPr>
          <w:rFonts w:eastAsia="Times New Roman" w:cstheme="minorHAnsi"/>
          <w:sz w:val="24"/>
          <w:szCs w:val="24"/>
          <w:lang w:eastAsia="pl-PL"/>
        </w:rPr>
        <w:t>i</w:t>
      </w:r>
      <w:r w:rsidR="00DD4820" w:rsidRPr="001A6A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A6A65">
        <w:rPr>
          <w:rFonts w:eastAsia="Times New Roman" w:cstheme="minorHAnsi"/>
          <w:sz w:val="24"/>
          <w:szCs w:val="24"/>
          <w:lang w:eastAsia="pl-PL"/>
        </w:rPr>
        <w:t>porządku oraz stosować się do poleceń Organizatorów w tym zakresie. Zabrania się</w:t>
      </w:r>
      <w:r w:rsidR="00950C4B" w:rsidRPr="001A6A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A6A65">
        <w:rPr>
          <w:rFonts w:eastAsia="Times New Roman" w:cstheme="minorHAnsi"/>
          <w:sz w:val="24"/>
          <w:szCs w:val="24"/>
          <w:lang w:eastAsia="pl-PL"/>
        </w:rPr>
        <w:t>pozostawiania bez dozoru włączonych do sieci elektrycznej urządzeń przystosowanych do</w:t>
      </w:r>
      <w:r w:rsidR="00950C4B" w:rsidRPr="001A6A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A6A65">
        <w:rPr>
          <w:rFonts w:eastAsia="Times New Roman" w:cstheme="minorHAnsi"/>
          <w:sz w:val="24"/>
          <w:szCs w:val="24"/>
          <w:lang w:eastAsia="pl-PL"/>
        </w:rPr>
        <w:t>ciągłej eksploatacji, a także zmiany położenia stoisk wystawienniczych,</w:t>
      </w:r>
      <w:r w:rsidR="001A6A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A6A65">
        <w:rPr>
          <w:rFonts w:eastAsia="Times New Roman" w:cstheme="minorHAnsi"/>
          <w:sz w:val="24"/>
          <w:szCs w:val="24"/>
          <w:lang w:eastAsia="pl-PL"/>
        </w:rPr>
        <w:t>w szczególności</w:t>
      </w:r>
      <w:r w:rsidR="00950C4B" w:rsidRPr="001A6A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A6A65">
        <w:rPr>
          <w:rFonts w:eastAsia="Times New Roman" w:cstheme="minorHAnsi"/>
          <w:sz w:val="24"/>
          <w:szCs w:val="24"/>
          <w:lang w:eastAsia="pl-PL"/>
        </w:rPr>
        <w:t xml:space="preserve">zastawiania i blokowania wyjść ewakuacyjnych, a także </w:t>
      </w:r>
      <w:r w:rsidR="005C0108">
        <w:rPr>
          <w:rFonts w:eastAsia="Times New Roman" w:cstheme="minorHAnsi"/>
          <w:sz w:val="24"/>
          <w:szCs w:val="24"/>
          <w:lang w:eastAsia="pl-PL"/>
        </w:rPr>
        <w:t>zobowiązuje się do korzystania</w:t>
      </w:r>
      <w:r w:rsidRPr="001A6A65">
        <w:rPr>
          <w:rFonts w:eastAsia="Times New Roman" w:cstheme="minorHAnsi"/>
          <w:sz w:val="24"/>
          <w:szCs w:val="24"/>
          <w:lang w:eastAsia="pl-PL"/>
        </w:rPr>
        <w:t xml:space="preserve"> z wejść i wyjść oraz</w:t>
      </w:r>
      <w:r w:rsidR="00950C4B" w:rsidRPr="001A6A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A6A65">
        <w:rPr>
          <w:rFonts w:eastAsia="Times New Roman" w:cstheme="minorHAnsi"/>
          <w:sz w:val="24"/>
          <w:szCs w:val="24"/>
          <w:lang w:eastAsia="pl-PL"/>
        </w:rPr>
        <w:t>układu komunikacyjnego wyznaczonego w przestrzeni targowej.</w:t>
      </w:r>
    </w:p>
    <w:p w14:paraId="1CD320E4" w14:textId="77777777" w:rsidR="00950C4B" w:rsidRDefault="00956E18" w:rsidP="00D816E0">
      <w:pPr>
        <w:pStyle w:val="Akapitzlist"/>
        <w:numPr>
          <w:ilvl w:val="0"/>
          <w:numId w:val="43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50C4B">
        <w:rPr>
          <w:rFonts w:eastAsia="Times New Roman" w:cstheme="minorHAnsi"/>
          <w:sz w:val="24"/>
          <w:szCs w:val="24"/>
          <w:lang w:eastAsia="pl-PL"/>
        </w:rPr>
        <w:t>Po zakończeniu Targów Wystawca lub jego przedstawiciel zobowiązany jest do</w:t>
      </w:r>
      <w:r w:rsidR="00950C4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50C4B">
        <w:rPr>
          <w:rFonts w:eastAsia="Times New Roman" w:cstheme="minorHAnsi"/>
          <w:sz w:val="24"/>
          <w:szCs w:val="24"/>
          <w:lang w:eastAsia="pl-PL"/>
        </w:rPr>
        <w:t>uprzątnięcia stoiska oraz zgłoszenia Organizatorom gotowości zdania stoiska.</w:t>
      </w:r>
    </w:p>
    <w:p w14:paraId="1CFDC6F7" w14:textId="77777777" w:rsidR="005630D4" w:rsidRDefault="00956E18" w:rsidP="00D816E0">
      <w:pPr>
        <w:pStyle w:val="Akapitzlist"/>
        <w:numPr>
          <w:ilvl w:val="0"/>
          <w:numId w:val="43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56E18">
        <w:rPr>
          <w:rFonts w:eastAsia="Times New Roman" w:cstheme="minorHAnsi"/>
          <w:sz w:val="24"/>
          <w:szCs w:val="24"/>
          <w:lang w:eastAsia="pl-PL"/>
        </w:rPr>
        <w:t>Organizator zastrze</w:t>
      </w:r>
      <w:r w:rsidR="00E75783">
        <w:rPr>
          <w:rFonts w:eastAsia="Times New Roman" w:cstheme="minorHAnsi"/>
          <w:sz w:val="24"/>
          <w:szCs w:val="24"/>
          <w:lang w:eastAsia="pl-PL"/>
        </w:rPr>
        <w:t>ga</w:t>
      </w:r>
      <w:r w:rsidRPr="00956E18">
        <w:rPr>
          <w:rFonts w:eastAsia="Times New Roman" w:cstheme="minorHAnsi"/>
          <w:sz w:val="24"/>
          <w:szCs w:val="24"/>
          <w:lang w:eastAsia="pl-PL"/>
        </w:rPr>
        <w:t xml:space="preserve"> sobie prawo przesunięcia terminu Targów lub ich odwołania</w:t>
      </w:r>
    </w:p>
    <w:p w14:paraId="4B50C1CA" w14:textId="44D791B6" w:rsidR="00E75783" w:rsidRDefault="00956E18" w:rsidP="005630D4">
      <w:pPr>
        <w:pStyle w:val="Akapitzlist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56E18">
        <w:rPr>
          <w:rFonts w:eastAsia="Times New Roman" w:cstheme="minorHAnsi"/>
          <w:sz w:val="24"/>
          <w:szCs w:val="24"/>
          <w:lang w:eastAsia="pl-PL"/>
        </w:rPr>
        <w:t>w przypadku zaistnienia okoliczności, które nie są od niego zależne – bez ponoszenia</w:t>
      </w:r>
      <w:r w:rsidR="00E757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56E18">
        <w:rPr>
          <w:rFonts w:eastAsia="Times New Roman" w:cstheme="minorHAnsi"/>
          <w:sz w:val="24"/>
          <w:szCs w:val="24"/>
          <w:lang w:eastAsia="pl-PL"/>
        </w:rPr>
        <w:t>konsekwencji finansowych.</w:t>
      </w:r>
    </w:p>
    <w:p w14:paraId="0C1F0273" w14:textId="77777777" w:rsidR="00E75783" w:rsidRPr="001A6A65" w:rsidRDefault="00956E18" w:rsidP="001A6A65">
      <w:pPr>
        <w:pStyle w:val="Nagwek2"/>
        <w:rPr>
          <w:rStyle w:val="Nagwek2Znak"/>
          <w:b/>
          <w:bCs/>
        </w:rPr>
      </w:pPr>
      <w:r w:rsidRPr="001A6A65">
        <w:rPr>
          <w:rStyle w:val="Nagwek2Znak"/>
          <w:b/>
          <w:bCs/>
        </w:rPr>
        <w:t>Postanowienia końcowe</w:t>
      </w:r>
    </w:p>
    <w:p w14:paraId="2FA9991B" w14:textId="77777777" w:rsidR="00E75783" w:rsidRDefault="00956E18" w:rsidP="00D816E0">
      <w:pPr>
        <w:pStyle w:val="Akapitzlist"/>
        <w:numPr>
          <w:ilvl w:val="0"/>
          <w:numId w:val="44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75783">
        <w:rPr>
          <w:rFonts w:eastAsia="Times New Roman" w:cstheme="minorHAnsi"/>
          <w:sz w:val="24"/>
          <w:szCs w:val="24"/>
          <w:lang w:eastAsia="pl-PL"/>
        </w:rPr>
        <w:t>Organizator zastrzega sobie prawo do utrwalania przebiegu Targów.</w:t>
      </w:r>
      <w:r w:rsidR="00E757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75783">
        <w:rPr>
          <w:rFonts w:eastAsia="Times New Roman" w:cstheme="minorHAnsi"/>
          <w:sz w:val="24"/>
          <w:szCs w:val="24"/>
          <w:lang w:eastAsia="pl-PL"/>
        </w:rPr>
        <w:t>Przebywanie na jego terenie jest jednoznaczne z wyrażeniem zgody na nieodpłatne</w:t>
      </w:r>
      <w:r w:rsidR="00E757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75783">
        <w:rPr>
          <w:rFonts w:eastAsia="Times New Roman" w:cstheme="minorHAnsi"/>
          <w:sz w:val="24"/>
          <w:szCs w:val="24"/>
          <w:lang w:eastAsia="pl-PL"/>
        </w:rPr>
        <w:t>wykorzystanie wizerunku Uczestnika/przedstawiciela Wystawcy na potrzeby realizacji</w:t>
      </w:r>
      <w:r w:rsidR="00E757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75783">
        <w:rPr>
          <w:rFonts w:eastAsia="Times New Roman" w:cstheme="minorHAnsi"/>
          <w:sz w:val="24"/>
          <w:szCs w:val="24"/>
          <w:lang w:eastAsia="pl-PL"/>
        </w:rPr>
        <w:t>telewizyjnej, fotograficznej oraz na nagraniach zarejestrowanych podczas wydarzenia</w:t>
      </w:r>
      <w:r w:rsidR="00E757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75783">
        <w:rPr>
          <w:rFonts w:eastAsia="Times New Roman" w:cstheme="minorHAnsi"/>
          <w:sz w:val="24"/>
          <w:szCs w:val="24"/>
          <w:lang w:eastAsia="pl-PL"/>
        </w:rPr>
        <w:t>wykorzystywanych i udostępnianych w sposób niekomercyjny, na wszelkiego rodzaju</w:t>
      </w:r>
      <w:r w:rsidR="00E757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75783">
        <w:rPr>
          <w:rFonts w:eastAsia="Times New Roman" w:cstheme="minorHAnsi"/>
          <w:sz w:val="24"/>
          <w:szCs w:val="24"/>
          <w:lang w:eastAsia="pl-PL"/>
        </w:rPr>
        <w:t>nośnikach m.in. w celu transmisji i promocji Targów oraz działalności Organizatorów.</w:t>
      </w:r>
    </w:p>
    <w:p w14:paraId="22B71CEF" w14:textId="484E59D6" w:rsidR="00E75783" w:rsidRDefault="00956E18" w:rsidP="00D816E0">
      <w:pPr>
        <w:pStyle w:val="Akapitzlist"/>
        <w:numPr>
          <w:ilvl w:val="0"/>
          <w:numId w:val="44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75783">
        <w:rPr>
          <w:rFonts w:eastAsia="Times New Roman" w:cstheme="minorHAnsi"/>
          <w:sz w:val="24"/>
          <w:szCs w:val="24"/>
          <w:lang w:eastAsia="pl-PL"/>
        </w:rPr>
        <w:t>Niestosowanie się przez przedstawicieli Wystawców lub Uczestników do zapisów</w:t>
      </w:r>
      <w:r w:rsidR="00E757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75783">
        <w:rPr>
          <w:rFonts w:eastAsia="Times New Roman" w:cstheme="minorHAnsi"/>
          <w:sz w:val="24"/>
          <w:szCs w:val="24"/>
          <w:lang w:eastAsia="pl-PL"/>
        </w:rPr>
        <w:t>Regulaminu i/lub poleceń Organizatorów i/lub służb działających na zlecenie Organizator</w:t>
      </w:r>
      <w:r w:rsidR="005630D4">
        <w:rPr>
          <w:rFonts w:eastAsia="Times New Roman" w:cstheme="minorHAnsi"/>
          <w:sz w:val="24"/>
          <w:szCs w:val="24"/>
          <w:lang w:eastAsia="pl-PL"/>
        </w:rPr>
        <w:t>a</w:t>
      </w:r>
      <w:r w:rsidR="00E757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75783">
        <w:rPr>
          <w:rFonts w:eastAsia="Times New Roman" w:cstheme="minorHAnsi"/>
          <w:sz w:val="24"/>
          <w:szCs w:val="24"/>
          <w:lang w:eastAsia="pl-PL"/>
        </w:rPr>
        <w:t>może skutkować koniecznością natychmiastowego opuszczenia Targów.</w:t>
      </w:r>
    </w:p>
    <w:p w14:paraId="7169B18C" w14:textId="77777777" w:rsidR="00E75783" w:rsidRDefault="00956E18" w:rsidP="00D816E0">
      <w:pPr>
        <w:pStyle w:val="Akapitzlist"/>
        <w:numPr>
          <w:ilvl w:val="0"/>
          <w:numId w:val="44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75783">
        <w:rPr>
          <w:rFonts w:eastAsia="Times New Roman" w:cstheme="minorHAnsi"/>
          <w:sz w:val="24"/>
          <w:szCs w:val="24"/>
          <w:lang w:eastAsia="pl-PL"/>
        </w:rPr>
        <w:t>Wystawcy i ich przedstawiciele oraz Uczestnicy Targów są zobowiązani respektować</w:t>
      </w:r>
      <w:r w:rsidR="00E757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75783">
        <w:rPr>
          <w:rFonts w:eastAsia="Times New Roman" w:cstheme="minorHAnsi"/>
          <w:sz w:val="24"/>
          <w:szCs w:val="24"/>
          <w:lang w:eastAsia="pl-PL"/>
        </w:rPr>
        <w:t>obowiązujące przepisy prawa wspólnotowego Unii Europejskiej i przepisy prawa</w:t>
      </w:r>
      <w:r w:rsidR="00E757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75783">
        <w:rPr>
          <w:rFonts w:eastAsia="Times New Roman" w:cstheme="minorHAnsi"/>
          <w:sz w:val="24"/>
          <w:szCs w:val="24"/>
          <w:lang w:eastAsia="pl-PL"/>
        </w:rPr>
        <w:t xml:space="preserve">wewnętrznego Rzeczypospolitej Polskiej oraz regulaminu </w:t>
      </w:r>
      <w:r w:rsidR="00E75783">
        <w:rPr>
          <w:rFonts w:eastAsia="Times New Roman" w:cstheme="minorHAnsi"/>
          <w:sz w:val="24"/>
          <w:szCs w:val="24"/>
          <w:lang w:eastAsia="pl-PL"/>
        </w:rPr>
        <w:t>IPRM</w:t>
      </w:r>
      <w:r w:rsidR="00E75783" w:rsidRPr="00E05CF6">
        <w:rPr>
          <w:rFonts w:eastAsia="Times New Roman" w:cstheme="minorHAnsi"/>
          <w:sz w:val="24"/>
          <w:szCs w:val="24"/>
          <w:lang w:eastAsia="pl-PL"/>
        </w:rPr>
        <w:t>, któr</w:t>
      </w:r>
      <w:r w:rsidR="00E75783">
        <w:rPr>
          <w:rFonts w:eastAsia="Times New Roman" w:cstheme="minorHAnsi"/>
          <w:sz w:val="24"/>
          <w:szCs w:val="24"/>
          <w:lang w:eastAsia="pl-PL"/>
        </w:rPr>
        <w:t xml:space="preserve">y </w:t>
      </w:r>
      <w:r w:rsidR="00E75783" w:rsidRPr="00E05CF6">
        <w:rPr>
          <w:rFonts w:eastAsia="Times New Roman" w:cstheme="minorHAnsi"/>
          <w:sz w:val="24"/>
          <w:szCs w:val="24"/>
          <w:lang w:eastAsia="pl-PL"/>
        </w:rPr>
        <w:t>dostępn</w:t>
      </w:r>
      <w:r w:rsidR="00E75783">
        <w:rPr>
          <w:rFonts w:eastAsia="Times New Roman" w:cstheme="minorHAnsi"/>
          <w:sz w:val="24"/>
          <w:szCs w:val="24"/>
          <w:lang w:eastAsia="pl-PL"/>
        </w:rPr>
        <w:t>y</w:t>
      </w:r>
      <w:r w:rsidR="00E75783" w:rsidRPr="00E05C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75783">
        <w:rPr>
          <w:rFonts w:eastAsia="Times New Roman" w:cstheme="minorHAnsi"/>
          <w:sz w:val="24"/>
          <w:szCs w:val="24"/>
          <w:lang w:eastAsia="pl-PL"/>
        </w:rPr>
        <w:t>jest</w:t>
      </w:r>
      <w:r w:rsidR="00E75783" w:rsidRPr="00E05CF6">
        <w:rPr>
          <w:rFonts w:eastAsia="Times New Roman" w:cstheme="minorHAnsi"/>
          <w:sz w:val="24"/>
          <w:szCs w:val="24"/>
          <w:lang w:eastAsia="pl-PL"/>
        </w:rPr>
        <w:t xml:space="preserve"> na stronie internetowej </w:t>
      </w:r>
      <w:hyperlink r:id="rId8" w:history="1">
        <w:r w:rsidR="00E75783" w:rsidRPr="00FD6317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https://www.bip.gci.mszczonow.pl/plik,2635,zalacznik-nr-7-zasady-obowiazujace-podczas-zwiedzania-izb-pamieci-pdf.pdf</w:t>
        </w:r>
      </w:hyperlink>
    </w:p>
    <w:p w14:paraId="2DD1DD88" w14:textId="0E724287" w:rsidR="00E75783" w:rsidRDefault="00956E18" w:rsidP="00D816E0">
      <w:pPr>
        <w:pStyle w:val="Akapitzlist"/>
        <w:numPr>
          <w:ilvl w:val="0"/>
          <w:numId w:val="44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75783">
        <w:rPr>
          <w:rFonts w:eastAsia="Times New Roman" w:cstheme="minorHAnsi"/>
          <w:sz w:val="24"/>
          <w:szCs w:val="24"/>
          <w:lang w:eastAsia="pl-PL"/>
        </w:rPr>
        <w:t>Organizatorzy zastrzegają sobie prawo do zmiany niniejszego Regulaminu i jednocześnie</w:t>
      </w:r>
      <w:r w:rsidR="005630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75783">
        <w:rPr>
          <w:rFonts w:eastAsia="Times New Roman" w:cstheme="minorHAnsi"/>
          <w:sz w:val="24"/>
          <w:szCs w:val="24"/>
          <w:lang w:eastAsia="pl-PL"/>
        </w:rPr>
        <w:t xml:space="preserve">zobowiązuje się do niezwłocznego </w:t>
      </w:r>
      <w:r w:rsidR="00E75783">
        <w:rPr>
          <w:rFonts w:eastAsia="Times New Roman" w:cstheme="minorHAnsi"/>
          <w:sz w:val="24"/>
          <w:szCs w:val="24"/>
          <w:lang w:eastAsia="pl-PL"/>
        </w:rPr>
        <w:t>przesłania go do Wystawców.</w:t>
      </w:r>
    </w:p>
    <w:p w14:paraId="4853CA89" w14:textId="79FE27D0" w:rsidR="00E75783" w:rsidRPr="00C72199" w:rsidRDefault="00956E18" w:rsidP="00C72199">
      <w:pPr>
        <w:pStyle w:val="Akapitzlist"/>
        <w:numPr>
          <w:ilvl w:val="0"/>
          <w:numId w:val="44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75783">
        <w:rPr>
          <w:rFonts w:eastAsia="Times New Roman" w:cstheme="minorHAnsi"/>
          <w:sz w:val="24"/>
          <w:szCs w:val="24"/>
          <w:lang w:eastAsia="pl-PL"/>
        </w:rPr>
        <w:t xml:space="preserve">Administratorem danych osobowych Uczestników/Wystawców jest </w:t>
      </w:r>
      <w:r w:rsidR="00E75783">
        <w:rPr>
          <w:rFonts w:eastAsia="Times New Roman" w:cstheme="minorHAnsi"/>
          <w:sz w:val="24"/>
          <w:szCs w:val="24"/>
          <w:lang w:eastAsia="pl-PL"/>
        </w:rPr>
        <w:t>Gminne Centrum Informacji</w:t>
      </w:r>
      <w:r w:rsidR="00C7219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75783" w:rsidRPr="00C72199">
        <w:rPr>
          <w:rFonts w:eastAsia="Times New Roman" w:cstheme="minorHAnsi"/>
          <w:sz w:val="24"/>
          <w:szCs w:val="24"/>
          <w:lang w:eastAsia="pl-PL"/>
        </w:rPr>
        <w:t>w Mszczonowie przy ulicy Żyrardowskiej 4, 96-320 Mszczonów</w:t>
      </w:r>
      <w:r w:rsidRPr="00C72199">
        <w:rPr>
          <w:rFonts w:eastAsia="Times New Roman" w:cstheme="minorHAnsi"/>
          <w:sz w:val="24"/>
          <w:szCs w:val="24"/>
          <w:lang w:eastAsia="pl-PL"/>
        </w:rPr>
        <w:t>.</w:t>
      </w:r>
    </w:p>
    <w:p w14:paraId="33B4696B" w14:textId="77777777" w:rsidR="00C72199" w:rsidRDefault="00C72199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br w:type="page"/>
      </w:r>
    </w:p>
    <w:p w14:paraId="2466297D" w14:textId="763D961A" w:rsidR="00862F6E" w:rsidRPr="008A584D" w:rsidRDefault="00862F6E" w:rsidP="008A584D">
      <w:pPr>
        <w:pStyle w:val="Nagwek2"/>
        <w:rPr>
          <w:rFonts w:ascii="Times New Roman" w:hAnsi="Times New Roman" w:cs="Times New Roman"/>
          <w:b/>
          <w:bCs/>
          <w:sz w:val="20"/>
          <w:szCs w:val="20"/>
        </w:rPr>
      </w:pPr>
      <w:r w:rsidRPr="008A584D">
        <w:rPr>
          <w:rFonts w:eastAsia="Times New Roman"/>
          <w:b/>
          <w:bCs/>
          <w:lang w:eastAsia="pl-PL"/>
        </w:rPr>
        <w:lastRenderedPageBreak/>
        <w:t>Obowiązek informacyjny</w:t>
      </w:r>
    </w:p>
    <w:p w14:paraId="7E5276A6" w14:textId="77777777" w:rsidR="00862F6E" w:rsidRPr="00902D5A" w:rsidRDefault="00862F6E" w:rsidP="00902D5A">
      <w:pPr>
        <w:spacing w:line="276" w:lineRule="auto"/>
        <w:rPr>
          <w:rFonts w:cstheme="minorHAnsi"/>
          <w:sz w:val="24"/>
          <w:szCs w:val="24"/>
        </w:rPr>
      </w:pPr>
      <w:r w:rsidRPr="00902D5A">
        <w:rPr>
          <w:rFonts w:cstheme="minorHAnsi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02D5A">
        <w:rPr>
          <w:rFonts w:cstheme="minorHAnsi"/>
          <w:sz w:val="24"/>
          <w:szCs w:val="24"/>
        </w:rPr>
        <w:t>publ</w:t>
      </w:r>
      <w:proofErr w:type="spellEnd"/>
      <w:r w:rsidRPr="00902D5A">
        <w:rPr>
          <w:rFonts w:cstheme="minorHAnsi"/>
          <w:sz w:val="24"/>
          <w:szCs w:val="24"/>
        </w:rPr>
        <w:t>. Dz. Urz. UE L Nr 119, s. 1, informujemy, że:</w:t>
      </w:r>
    </w:p>
    <w:p w14:paraId="3C9EC121" w14:textId="4E517D6F" w:rsidR="00862F6E" w:rsidRPr="00902D5A" w:rsidRDefault="00862F6E" w:rsidP="00902D5A">
      <w:pPr>
        <w:numPr>
          <w:ilvl w:val="0"/>
          <w:numId w:val="47"/>
        </w:numPr>
        <w:spacing w:line="276" w:lineRule="auto"/>
        <w:rPr>
          <w:rFonts w:cstheme="minorHAnsi"/>
          <w:sz w:val="24"/>
          <w:szCs w:val="24"/>
        </w:rPr>
      </w:pPr>
      <w:r w:rsidRPr="00902D5A">
        <w:rPr>
          <w:rFonts w:cstheme="minorHAnsi"/>
          <w:sz w:val="24"/>
          <w:szCs w:val="24"/>
        </w:rPr>
        <w:t>Administratorem Pani/Pana danych osobowych jest Gminne Centrum Informacji w Mszczonowie, ul. Żyrardowska 4, 96-320 Mszczonów, telefon kontaktowy: +48 46 857 30 71.</w:t>
      </w:r>
    </w:p>
    <w:p w14:paraId="3163EE86" w14:textId="77777777" w:rsidR="00862F6E" w:rsidRPr="00902D5A" w:rsidRDefault="00862F6E" w:rsidP="00902D5A">
      <w:pPr>
        <w:numPr>
          <w:ilvl w:val="0"/>
          <w:numId w:val="47"/>
        </w:numPr>
        <w:spacing w:line="276" w:lineRule="auto"/>
        <w:rPr>
          <w:rFonts w:cstheme="minorHAnsi"/>
          <w:sz w:val="24"/>
          <w:szCs w:val="24"/>
        </w:rPr>
      </w:pPr>
      <w:r w:rsidRPr="00902D5A">
        <w:rPr>
          <w:rFonts w:cstheme="minorHAnsi"/>
          <w:sz w:val="24"/>
          <w:szCs w:val="24"/>
        </w:rPr>
        <w:t>W sprawach z zakresu ochrony danych osobowych mogą Państwo kontaktować się z Inspektorem Ochrony Danych pod adresem e-mail: inspektor@cbi24.pl</w:t>
      </w:r>
    </w:p>
    <w:p w14:paraId="61C254DB" w14:textId="2745EF48" w:rsidR="00862F6E" w:rsidRPr="00902D5A" w:rsidRDefault="00862F6E" w:rsidP="00902D5A">
      <w:pPr>
        <w:numPr>
          <w:ilvl w:val="0"/>
          <w:numId w:val="47"/>
        </w:numPr>
        <w:spacing w:line="276" w:lineRule="auto"/>
        <w:rPr>
          <w:rFonts w:cstheme="minorHAnsi"/>
          <w:sz w:val="24"/>
          <w:szCs w:val="24"/>
        </w:rPr>
      </w:pPr>
      <w:r w:rsidRPr="00902D5A">
        <w:rPr>
          <w:rFonts w:cstheme="minorHAnsi"/>
          <w:sz w:val="24"/>
          <w:szCs w:val="24"/>
        </w:rPr>
        <w:t>Dane osobowe będą przetwarzane w celu organizacji i promocji organizowanych przez administratora wydarzeń oraz upubliczniania wizerunku.</w:t>
      </w:r>
    </w:p>
    <w:p w14:paraId="773E4F04" w14:textId="4C6FD0CB" w:rsidR="00862F6E" w:rsidRPr="00902D5A" w:rsidRDefault="00862F6E" w:rsidP="00902D5A">
      <w:pPr>
        <w:numPr>
          <w:ilvl w:val="0"/>
          <w:numId w:val="47"/>
        </w:numPr>
        <w:spacing w:line="276" w:lineRule="auto"/>
        <w:rPr>
          <w:rFonts w:cstheme="minorHAnsi"/>
          <w:sz w:val="24"/>
          <w:szCs w:val="24"/>
        </w:rPr>
      </w:pPr>
      <w:r w:rsidRPr="00902D5A">
        <w:rPr>
          <w:rFonts w:cstheme="minorHAnsi"/>
          <w:sz w:val="24"/>
          <w:szCs w:val="24"/>
        </w:rPr>
        <w:t>Dane osobowe będą przetwarzane przez okres niezbędny do realizacji ww. celu z uwzględnieniem okresów przechowywania określonych w przepisach odrębnych oraz koniecznością usunięcia danych bez zbędnej zwłoki w sytuacji, gdy osoba, której dane dotyczą cofnie zgodę.</w:t>
      </w:r>
    </w:p>
    <w:p w14:paraId="2C6A3727" w14:textId="27D53D42" w:rsidR="00862F6E" w:rsidRPr="00902D5A" w:rsidRDefault="00862F6E" w:rsidP="00902D5A">
      <w:pPr>
        <w:numPr>
          <w:ilvl w:val="0"/>
          <w:numId w:val="47"/>
        </w:numPr>
        <w:spacing w:line="276" w:lineRule="auto"/>
        <w:rPr>
          <w:rFonts w:cstheme="minorHAnsi"/>
          <w:sz w:val="24"/>
          <w:szCs w:val="24"/>
        </w:rPr>
      </w:pPr>
      <w:r w:rsidRPr="00902D5A">
        <w:rPr>
          <w:rFonts w:cstheme="minorHAnsi"/>
          <w:sz w:val="24"/>
          <w:szCs w:val="24"/>
        </w:rPr>
        <w:t>Podstawą prawną przetwarzania danych jest art. 6 ust. 1 lit. a) ww. Rozporządzenia.</w:t>
      </w:r>
    </w:p>
    <w:p w14:paraId="01D29FD3" w14:textId="3A9BDE46" w:rsidR="00862F6E" w:rsidRPr="00902D5A" w:rsidRDefault="00862F6E" w:rsidP="00902D5A">
      <w:pPr>
        <w:numPr>
          <w:ilvl w:val="0"/>
          <w:numId w:val="47"/>
        </w:numPr>
        <w:spacing w:line="276" w:lineRule="auto"/>
        <w:rPr>
          <w:rFonts w:cstheme="minorHAnsi"/>
          <w:sz w:val="24"/>
          <w:szCs w:val="24"/>
        </w:rPr>
      </w:pPr>
      <w:r w:rsidRPr="00902D5A">
        <w:rPr>
          <w:rFonts w:cstheme="minorHAnsi"/>
          <w:sz w:val="24"/>
          <w:szCs w:val="24"/>
        </w:rPr>
        <w:t>Odbiorcami danych mogą być osoby upoważnione, działające z polecenia Administratora</w:t>
      </w:r>
      <w:r w:rsidR="00902D5A">
        <w:rPr>
          <w:rFonts w:cstheme="minorHAnsi"/>
          <w:sz w:val="24"/>
          <w:szCs w:val="24"/>
        </w:rPr>
        <w:t>.</w:t>
      </w:r>
    </w:p>
    <w:p w14:paraId="084A0E2A" w14:textId="08AB0058" w:rsidR="00862F6E" w:rsidRPr="00902D5A" w:rsidRDefault="00862F6E" w:rsidP="00902D5A">
      <w:pPr>
        <w:numPr>
          <w:ilvl w:val="0"/>
          <w:numId w:val="47"/>
        </w:numPr>
        <w:spacing w:line="276" w:lineRule="auto"/>
        <w:rPr>
          <w:rFonts w:cstheme="minorHAnsi"/>
          <w:sz w:val="24"/>
          <w:szCs w:val="24"/>
        </w:rPr>
      </w:pPr>
      <w:r w:rsidRPr="00902D5A">
        <w:rPr>
          <w:rFonts w:cstheme="minorHAnsi"/>
          <w:sz w:val="24"/>
          <w:szCs w:val="24"/>
        </w:rPr>
        <w:t>Państwa dane mogą zostać powierzone podmiotom świadczącym na rzecz administratora usługi z zakresu promocji, obsługi informatycznej oraz hostingu strony internetowej a którymi administrator zawarł stosowne umowy powierzenia danych.</w:t>
      </w:r>
    </w:p>
    <w:p w14:paraId="1C0E10B1" w14:textId="77777777" w:rsidR="00862F6E" w:rsidRPr="00902D5A" w:rsidRDefault="00862F6E" w:rsidP="00902D5A">
      <w:pPr>
        <w:numPr>
          <w:ilvl w:val="0"/>
          <w:numId w:val="47"/>
        </w:numPr>
        <w:spacing w:line="276" w:lineRule="auto"/>
        <w:rPr>
          <w:rFonts w:cstheme="minorHAnsi"/>
          <w:sz w:val="24"/>
          <w:szCs w:val="24"/>
        </w:rPr>
      </w:pPr>
      <w:r w:rsidRPr="00902D5A">
        <w:rPr>
          <w:rFonts w:cstheme="minorHAnsi"/>
          <w:sz w:val="24"/>
          <w:szCs w:val="24"/>
        </w:rPr>
        <w:t>Osoba, której dane dotyczą ma prawo do:</w:t>
      </w:r>
    </w:p>
    <w:p w14:paraId="62A31FF2" w14:textId="77777777" w:rsidR="00862F6E" w:rsidRPr="00902D5A" w:rsidRDefault="00862F6E" w:rsidP="00902D5A">
      <w:pPr>
        <w:pStyle w:val="Akapitzlist"/>
        <w:numPr>
          <w:ilvl w:val="0"/>
          <w:numId w:val="48"/>
        </w:numPr>
        <w:spacing w:after="0" w:line="276" w:lineRule="auto"/>
        <w:rPr>
          <w:rFonts w:cstheme="minorHAnsi"/>
          <w:sz w:val="24"/>
          <w:szCs w:val="24"/>
        </w:rPr>
      </w:pPr>
      <w:r w:rsidRPr="00902D5A">
        <w:rPr>
          <w:rFonts w:cstheme="minorHAnsi"/>
          <w:sz w:val="24"/>
          <w:szCs w:val="24"/>
        </w:rPr>
        <w:t>cofnięcia zgody w dowolnym momencie, jednak bez wpływu na zgodność z prawem przetwarzania, którego dokonano na podstawie zgody przed jej cofnięciem;</w:t>
      </w:r>
    </w:p>
    <w:p w14:paraId="270D66B6" w14:textId="77777777" w:rsidR="00862F6E" w:rsidRPr="00902D5A" w:rsidRDefault="00862F6E" w:rsidP="00902D5A">
      <w:pPr>
        <w:pStyle w:val="Akapitzlist"/>
        <w:numPr>
          <w:ilvl w:val="0"/>
          <w:numId w:val="48"/>
        </w:numPr>
        <w:spacing w:after="0" w:line="276" w:lineRule="auto"/>
        <w:rPr>
          <w:rFonts w:cstheme="minorHAnsi"/>
          <w:sz w:val="24"/>
          <w:szCs w:val="24"/>
        </w:rPr>
      </w:pPr>
      <w:r w:rsidRPr="00902D5A">
        <w:rPr>
          <w:rFonts w:cstheme="minorHAnsi"/>
          <w:sz w:val="24"/>
          <w:szCs w:val="24"/>
        </w:rPr>
        <w:t>żądania dostępu do danych osobowych oraz ich usunięcia, sprostowania lub ograniczenia przetwarzania danych osobowych;</w:t>
      </w:r>
    </w:p>
    <w:p w14:paraId="482A238A" w14:textId="2B3CFF05" w:rsidR="00862F6E" w:rsidRPr="00902D5A" w:rsidRDefault="00862F6E" w:rsidP="00902D5A">
      <w:pPr>
        <w:pStyle w:val="Akapitzlist"/>
        <w:numPr>
          <w:ilvl w:val="0"/>
          <w:numId w:val="48"/>
        </w:numPr>
        <w:spacing w:after="0" w:line="276" w:lineRule="auto"/>
        <w:rPr>
          <w:rFonts w:cstheme="minorHAnsi"/>
          <w:sz w:val="24"/>
          <w:szCs w:val="24"/>
        </w:rPr>
      </w:pPr>
      <w:r w:rsidRPr="00902D5A">
        <w:rPr>
          <w:rFonts w:cstheme="minorHAnsi"/>
          <w:sz w:val="24"/>
          <w:szCs w:val="24"/>
        </w:rPr>
        <w:t>wniesienia skargi do organu nadzorczego tj. Prezesa Urzędu Ochrony Danych Osobowych (ul. Stawki 2, 00-193 Warszawa), w</w:t>
      </w:r>
      <w:r w:rsidR="00902D5A">
        <w:rPr>
          <w:rFonts w:cstheme="minorHAnsi"/>
          <w:sz w:val="24"/>
          <w:szCs w:val="24"/>
        </w:rPr>
        <w:t xml:space="preserve"> </w:t>
      </w:r>
      <w:r w:rsidRPr="00902D5A">
        <w:rPr>
          <w:rFonts w:cstheme="minorHAnsi"/>
          <w:sz w:val="24"/>
          <w:szCs w:val="24"/>
        </w:rPr>
        <w:t>sytuacji, gdy uzna, że przetwarzanie danych osobowych narusza przepisy ogólnego rozporządzenia o ochronie danych osobowych (RODO).</w:t>
      </w:r>
    </w:p>
    <w:p w14:paraId="13A253A8" w14:textId="77777777" w:rsidR="00862F6E" w:rsidRPr="00902D5A" w:rsidRDefault="00862F6E" w:rsidP="00902D5A">
      <w:pPr>
        <w:pStyle w:val="Akapitzlist"/>
        <w:numPr>
          <w:ilvl w:val="0"/>
          <w:numId w:val="47"/>
        </w:numPr>
        <w:spacing w:after="0" w:line="276" w:lineRule="auto"/>
        <w:rPr>
          <w:rFonts w:cstheme="minorHAnsi"/>
          <w:sz w:val="24"/>
          <w:szCs w:val="24"/>
        </w:rPr>
      </w:pPr>
      <w:r w:rsidRPr="00902D5A">
        <w:rPr>
          <w:rFonts w:cstheme="minorHAnsi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5570046F" w14:textId="06F09B3E" w:rsidR="00862F6E" w:rsidRPr="00902D5A" w:rsidRDefault="00862F6E" w:rsidP="00902D5A">
      <w:pPr>
        <w:pStyle w:val="Akapitzlist"/>
        <w:numPr>
          <w:ilvl w:val="0"/>
          <w:numId w:val="47"/>
        </w:numPr>
        <w:spacing w:after="0" w:line="276" w:lineRule="auto"/>
        <w:rPr>
          <w:rFonts w:cstheme="minorHAnsi"/>
          <w:sz w:val="24"/>
          <w:szCs w:val="24"/>
        </w:rPr>
      </w:pPr>
      <w:r w:rsidRPr="00902D5A">
        <w:rPr>
          <w:rFonts w:cstheme="minorHAnsi"/>
          <w:sz w:val="24"/>
          <w:szCs w:val="24"/>
        </w:rPr>
        <w:t>Państwa dane mogą zostać przekazywane poza Europejski Obszar Gospodarczy do Stanów Zjednoczonych gdzie mieści się siedziba portalu Facebook</w:t>
      </w:r>
      <w:r w:rsidR="00902D5A">
        <w:rPr>
          <w:rFonts w:cstheme="minorHAnsi"/>
          <w:sz w:val="24"/>
          <w:szCs w:val="24"/>
        </w:rPr>
        <w:t>.</w:t>
      </w:r>
    </w:p>
    <w:p w14:paraId="13B66FA1" w14:textId="7163AD99" w:rsidR="00000993" w:rsidRPr="00902D5A" w:rsidRDefault="00862F6E" w:rsidP="00902D5A">
      <w:pPr>
        <w:pStyle w:val="Akapitzlist"/>
        <w:numPr>
          <w:ilvl w:val="0"/>
          <w:numId w:val="47"/>
        </w:numPr>
        <w:spacing w:after="0" w:line="276" w:lineRule="auto"/>
        <w:rPr>
          <w:rFonts w:cstheme="minorHAnsi"/>
          <w:sz w:val="24"/>
          <w:szCs w:val="24"/>
        </w:rPr>
      </w:pPr>
      <w:r w:rsidRPr="00902D5A">
        <w:rPr>
          <w:rFonts w:cstheme="minorHAnsi"/>
          <w:color w:val="000000"/>
          <w:sz w:val="24"/>
          <w:szCs w:val="24"/>
        </w:rPr>
        <w:t>Przetwarzanie danych osobowych jest niezbędne do organizacji imprezy, niemniej osoba, które</w:t>
      </w:r>
      <w:r w:rsidR="00902D5A">
        <w:rPr>
          <w:rFonts w:cstheme="minorHAnsi"/>
          <w:color w:val="000000"/>
          <w:sz w:val="24"/>
          <w:szCs w:val="24"/>
        </w:rPr>
        <w:t xml:space="preserve"> </w:t>
      </w:r>
      <w:r w:rsidRPr="00902D5A">
        <w:rPr>
          <w:rFonts w:cstheme="minorHAnsi"/>
          <w:color w:val="000000"/>
          <w:sz w:val="24"/>
          <w:szCs w:val="24"/>
        </w:rPr>
        <w:t>dane dotyczą nie jest zobowiązana</w:t>
      </w:r>
      <w:r w:rsidR="00902D5A">
        <w:rPr>
          <w:rFonts w:cstheme="minorHAnsi"/>
          <w:color w:val="000000"/>
          <w:sz w:val="24"/>
          <w:szCs w:val="24"/>
        </w:rPr>
        <w:t xml:space="preserve"> </w:t>
      </w:r>
      <w:r w:rsidRPr="00902D5A">
        <w:rPr>
          <w:rFonts w:cstheme="minorHAnsi"/>
          <w:color w:val="000000"/>
          <w:sz w:val="24"/>
          <w:szCs w:val="24"/>
        </w:rPr>
        <w:t>do ich podania. Nieprzekazanie danych osobowych będzie skutkować niemożnością udziału w wydarzeniu</w:t>
      </w:r>
      <w:r w:rsidR="00902D5A">
        <w:rPr>
          <w:rFonts w:cstheme="minorHAnsi"/>
          <w:color w:val="000000"/>
          <w:sz w:val="24"/>
          <w:szCs w:val="24"/>
        </w:rPr>
        <w:t>.</w:t>
      </w:r>
    </w:p>
    <w:p w14:paraId="401FF0D0" w14:textId="6BEFCF78" w:rsidR="00862F6E" w:rsidRPr="00C72199" w:rsidRDefault="00000993" w:rsidP="00C72199">
      <w:pPr>
        <w:pStyle w:val="Akapitzlist"/>
        <w:numPr>
          <w:ilvl w:val="0"/>
          <w:numId w:val="47"/>
        </w:numPr>
        <w:spacing w:after="0" w:line="276" w:lineRule="auto"/>
        <w:rPr>
          <w:rFonts w:cstheme="minorHAnsi"/>
          <w:sz w:val="24"/>
          <w:szCs w:val="24"/>
        </w:rPr>
      </w:pPr>
      <w:r w:rsidRPr="00902D5A">
        <w:rPr>
          <w:rFonts w:cstheme="minorHAnsi"/>
          <w:color w:val="000000"/>
          <w:sz w:val="24"/>
          <w:szCs w:val="24"/>
        </w:rPr>
        <w:t>Odbiorcami Państwa danych będą podmioty świadczące na rzecz organizatora usługi promocji wydarzeń oraz hostingu strony internetowej</w:t>
      </w:r>
      <w:r w:rsidR="00902D5A">
        <w:rPr>
          <w:rFonts w:cstheme="minorHAnsi"/>
          <w:color w:val="000000"/>
          <w:sz w:val="24"/>
          <w:szCs w:val="24"/>
        </w:rPr>
        <w:t>,</w:t>
      </w:r>
      <w:r w:rsidRPr="00902D5A">
        <w:rPr>
          <w:rFonts w:cstheme="minorHAnsi"/>
          <w:color w:val="000000"/>
          <w:sz w:val="24"/>
          <w:szCs w:val="24"/>
        </w:rPr>
        <w:t xml:space="preserve"> z którymi została zawarta umowa powierzenia danych osobowych.</w:t>
      </w:r>
    </w:p>
    <w:sectPr w:rsidR="00862F6E" w:rsidRPr="00C72199" w:rsidSect="001A6A6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881E" w14:textId="77777777" w:rsidR="006C609D" w:rsidRDefault="006C609D" w:rsidP="00047479">
      <w:pPr>
        <w:spacing w:after="0" w:line="240" w:lineRule="auto"/>
      </w:pPr>
      <w:r>
        <w:separator/>
      </w:r>
    </w:p>
  </w:endnote>
  <w:endnote w:type="continuationSeparator" w:id="0">
    <w:p w14:paraId="4EC198C0" w14:textId="77777777" w:rsidR="006C609D" w:rsidRDefault="006C609D" w:rsidP="0004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768913643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00C62E3" w14:textId="542B4DB9" w:rsidR="00047479" w:rsidRPr="005630D4" w:rsidRDefault="00047479" w:rsidP="005630D4">
            <w:pPr>
              <w:pStyle w:val="Stopka"/>
              <w:jc w:val="right"/>
              <w:rPr>
                <w:sz w:val="24"/>
                <w:szCs w:val="24"/>
              </w:rPr>
            </w:pPr>
            <w:r w:rsidRPr="00047479">
              <w:rPr>
                <w:sz w:val="24"/>
                <w:szCs w:val="24"/>
              </w:rPr>
              <w:t xml:space="preserve">Strona </w:t>
            </w:r>
            <w:r w:rsidRPr="00047479">
              <w:rPr>
                <w:sz w:val="24"/>
                <w:szCs w:val="24"/>
              </w:rPr>
              <w:fldChar w:fldCharType="begin"/>
            </w:r>
            <w:r w:rsidRPr="00047479">
              <w:rPr>
                <w:sz w:val="24"/>
                <w:szCs w:val="24"/>
              </w:rPr>
              <w:instrText>PAGE</w:instrText>
            </w:r>
            <w:r w:rsidRPr="00047479">
              <w:rPr>
                <w:sz w:val="24"/>
                <w:szCs w:val="24"/>
              </w:rPr>
              <w:fldChar w:fldCharType="separate"/>
            </w:r>
            <w:r w:rsidRPr="00047479">
              <w:rPr>
                <w:sz w:val="24"/>
                <w:szCs w:val="24"/>
              </w:rPr>
              <w:t>2</w:t>
            </w:r>
            <w:r w:rsidRPr="00047479">
              <w:rPr>
                <w:sz w:val="24"/>
                <w:szCs w:val="24"/>
              </w:rPr>
              <w:fldChar w:fldCharType="end"/>
            </w:r>
            <w:r w:rsidRPr="00047479">
              <w:rPr>
                <w:sz w:val="24"/>
                <w:szCs w:val="24"/>
              </w:rPr>
              <w:t xml:space="preserve"> z </w:t>
            </w:r>
            <w:r w:rsidRPr="00047479">
              <w:rPr>
                <w:sz w:val="24"/>
                <w:szCs w:val="24"/>
              </w:rPr>
              <w:fldChar w:fldCharType="begin"/>
            </w:r>
            <w:r w:rsidRPr="00047479">
              <w:rPr>
                <w:sz w:val="24"/>
                <w:szCs w:val="24"/>
              </w:rPr>
              <w:instrText>NUMPAGES</w:instrText>
            </w:r>
            <w:r w:rsidRPr="00047479">
              <w:rPr>
                <w:sz w:val="24"/>
                <w:szCs w:val="24"/>
              </w:rPr>
              <w:fldChar w:fldCharType="separate"/>
            </w:r>
            <w:r w:rsidRPr="00047479">
              <w:rPr>
                <w:sz w:val="24"/>
                <w:szCs w:val="24"/>
              </w:rPr>
              <w:t>2</w:t>
            </w:r>
            <w:r w:rsidRPr="00047479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1960" w14:textId="77777777" w:rsidR="006C609D" w:rsidRDefault="006C609D" w:rsidP="00047479">
      <w:pPr>
        <w:spacing w:after="0" w:line="240" w:lineRule="auto"/>
      </w:pPr>
      <w:r>
        <w:separator/>
      </w:r>
    </w:p>
  </w:footnote>
  <w:footnote w:type="continuationSeparator" w:id="0">
    <w:p w14:paraId="757CD69A" w14:textId="77777777" w:rsidR="006C609D" w:rsidRDefault="006C609D" w:rsidP="00047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0B3A"/>
    <w:multiLevelType w:val="hybridMultilevel"/>
    <w:tmpl w:val="B8123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6DB"/>
    <w:multiLevelType w:val="hybridMultilevel"/>
    <w:tmpl w:val="909C4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A731F"/>
    <w:multiLevelType w:val="hybridMultilevel"/>
    <w:tmpl w:val="6046C42C"/>
    <w:lvl w:ilvl="0" w:tplc="422CE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E0506"/>
    <w:multiLevelType w:val="hybridMultilevel"/>
    <w:tmpl w:val="DB20F354"/>
    <w:lvl w:ilvl="0" w:tplc="6C94DF2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101671"/>
    <w:multiLevelType w:val="hybridMultilevel"/>
    <w:tmpl w:val="A1549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6986"/>
    <w:multiLevelType w:val="hybridMultilevel"/>
    <w:tmpl w:val="7A520770"/>
    <w:lvl w:ilvl="0" w:tplc="C292D7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292D7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55C1E"/>
    <w:multiLevelType w:val="hybridMultilevel"/>
    <w:tmpl w:val="FE382FE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626EAA2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A93433"/>
    <w:multiLevelType w:val="hybridMultilevel"/>
    <w:tmpl w:val="8408C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624C77"/>
    <w:multiLevelType w:val="hybridMultilevel"/>
    <w:tmpl w:val="494EC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B85589"/>
    <w:multiLevelType w:val="hybridMultilevel"/>
    <w:tmpl w:val="9A52AC1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E344B8"/>
    <w:multiLevelType w:val="hybridMultilevel"/>
    <w:tmpl w:val="21F62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86155C"/>
    <w:multiLevelType w:val="hybridMultilevel"/>
    <w:tmpl w:val="3580D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6128B"/>
    <w:multiLevelType w:val="hybridMultilevel"/>
    <w:tmpl w:val="F94C61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877B12"/>
    <w:multiLevelType w:val="hybridMultilevel"/>
    <w:tmpl w:val="8CF4D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9D4C42"/>
    <w:multiLevelType w:val="hybridMultilevel"/>
    <w:tmpl w:val="A272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75AAA"/>
    <w:multiLevelType w:val="hybridMultilevel"/>
    <w:tmpl w:val="709A6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8A69E5"/>
    <w:multiLevelType w:val="hybridMultilevel"/>
    <w:tmpl w:val="A3B617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A345B"/>
    <w:multiLevelType w:val="hybridMultilevel"/>
    <w:tmpl w:val="F078BB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360" w:hanging="360"/>
      </w:pPr>
    </w:lvl>
    <w:lvl w:ilvl="2" w:tplc="04150017">
      <w:start w:val="1"/>
      <w:numFmt w:val="lowerLetter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D25177"/>
    <w:multiLevelType w:val="hybridMultilevel"/>
    <w:tmpl w:val="35B49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BC2B89"/>
    <w:multiLevelType w:val="hybridMultilevel"/>
    <w:tmpl w:val="9440F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2347F"/>
    <w:multiLevelType w:val="hybridMultilevel"/>
    <w:tmpl w:val="1368D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2722A"/>
    <w:multiLevelType w:val="hybridMultilevel"/>
    <w:tmpl w:val="277ABD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B256D"/>
    <w:multiLevelType w:val="hybridMultilevel"/>
    <w:tmpl w:val="1F1A8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7933F8"/>
    <w:multiLevelType w:val="hybridMultilevel"/>
    <w:tmpl w:val="E5FEEC1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972B15"/>
    <w:multiLevelType w:val="hybridMultilevel"/>
    <w:tmpl w:val="03C88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7377C8"/>
    <w:multiLevelType w:val="hybridMultilevel"/>
    <w:tmpl w:val="F00E07D6"/>
    <w:lvl w:ilvl="0" w:tplc="CA3A93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717A6"/>
    <w:multiLevelType w:val="hybridMultilevel"/>
    <w:tmpl w:val="893434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934DC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D29EB"/>
    <w:multiLevelType w:val="hybridMultilevel"/>
    <w:tmpl w:val="4A2C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CB07E7"/>
    <w:multiLevelType w:val="hybridMultilevel"/>
    <w:tmpl w:val="C48CB3C4"/>
    <w:lvl w:ilvl="0" w:tplc="C292D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91E41"/>
    <w:multiLevelType w:val="hybridMultilevel"/>
    <w:tmpl w:val="B4E42BCE"/>
    <w:lvl w:ilvl="0" w:tplc="D360A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D0CBF"/>
    <w:multiLevelType w:val="hybridMultilevel"/>
    <w:tmpl w:val="786E6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D6D6E"/>
    <w:multiLevelType w:val="hybridMultilevel"/>
    <w:tmpl w:val="EDE63C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A241FF"/>
    <w:multiLevelType w:val="hybridMultilevel"/>
    <w:tmpl w:val="F71A2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B0B6D"/>
    <w:multiLevelType w:val="hybridMultilevel"/>
    <w:tmpl w:val="B5D6811C"/>
    <w:lvl w:ilvl="0" w:tplc="2B14F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C91780"/>
    <w:multiLevelType w:val="hybridMultilevel"/>
    <w:tmpl w:val="19682144"/>
    <w:lvl w:ilvl="0" w:tplc="4260A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87714C"/>
    <w:multiLevelType w:val="hybridMultilevel"/>
    <w:tmpl w:val="91BEA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45FF3"/>
    <w:multiLevelType w:val="hybridMultilevel"/>
    <w:tmpl w:val="2958A2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B1065F"/>
    <w:multiLevelType w:val="hybridMultilevel"/>
    <w:tmpl w:val="0B24B2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981DBC"/>
    <w:multiLevelType w:val="hybridMultilevel"/>
    <w:tmpl w:val="E3DAA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abstractNum w:abstractNumId="40" w15:restartNumberingAfterBreak="0">
    <w:nsid w:val="74C44701"/>
    <w:multiLevelType w:val="hybridMultilevel"/>
    <w:tmpl w:val="7F72B9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5A2D4F"/>
    <w:multiLevelType w:val="hybridMultilevel"/>
    <w:tmpl w:val="DFB6E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6F1158"/>
    <w:multiLevelType w:val="hybridMultilevel"/>
    <w:tmpl w:val="2A16D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733D8"/>
    <w:multiLevelType w:val="hybridMultilevel"/>
    <w:tmpl w:val="B59E14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DF4EEC"/>
    <w:multiLevelType w:val="hybridMultilevel"/>
    <w:tmpl w:val="D5140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4F1AB6"/>
    <w:multiLevelType w:val="hybridMultilevel"/>
    <w:tmpl w:val="D0A603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B77303"/>
    <w:multiLevelType w:val="hybridMultilevel"/>
    <w:tmpl w:val="220C75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728A0"/>
    <w:multiLevelType w:val="hybridMultilevel"/>
    <w:tmpl w:val="86A4C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9937859">
    <w:abstractNumId w:val="41"/>
  </w:num>
  <w:num w:numId="2" w16cid:durableId="1014498760">
    <w:abstractNumId w:val="40"/>
  </w:num>
  <w:num w:numId="3" w16cid:durableId="928079756">
    <w:abstractNumId w:val="35"/>
  </w:num>
  <w:num w:numId="4" w16cid:durableId="2066876738">
    <w:abstractNumId w:val="27"/>
  </w:num>
  <w:num w:numId="5" w16cid:durableId="976565716">
    <w:abstractNumId w:val="4"/>
  </w:num>
  <w:num w:numId="6" w16cid:durableId="387455292">
    <w:abstractNumId w:val="37"/>
  </w:num>
  <w:num w:numId="7" w16cid:durableId="1466510032">
    <w:abstractNumId w:val="21"/>
  </w:num>
  <w:num w:numId="8" w16cid:durableId="1272006518">
    <w:abstractNumId w:val="12"/>
  </w:num>
  <w:num w:numId="9" w16cid:durableId="1276257408">
    <w:abstractNumId w:val="17"/>
  </w:num>
  <w:num w:numId="10" w16cid:durableId="2082631644">
    <w:abstractNumId w:val="33"/>
  </w:num>
  <w:num w:numId="11" w16cid:durableId="1701856422">
    <w:abstractNumId w:val="36"/>
  </w:num>
  <w:num w:numId="12" w16cid:durableId="735782240">
    <w:abstractNumId w:val="32"/>
  </w:num>
  <w:num w:numId="13" w16cid:durableId="1421832083">
    <w:abstractNumId w:val="16"/>
  </w:num>
  <w:num w:numId="14" w16cid:durableId="1935285682">
    <w:abstractNumId w:val="44"/>
  </w:num>
  <w:num w:numId="15" w16cid:durableId="172961712">
    <w:abstractNumId w:val="34"/>
  </w:num>
  <w:num w:numId="16" w16cid:durableId="1747611243">
    <w:abstractNumId w:val="23"/>
  </w:num>
  <w:num w:numId="17" w16cid:durableId="1649900515">
    <w:abstractNumId w:val="6"/>
  </w:num>
  <w:num w:numId="18" w16cid:durableId="374045937">
    <w:abstractNumId w:val="5"/>
  </w:num>
  <w:num w:numId="19" w16cid:durableId="746195428">
    <w:abstractNumId w:val="2"/>
  </w:num>
  <w:num w:numId="20" w16cid:durableId="2065789689">
    <w:abstractNumId w:val="1"/>
  </w:num>
  <w:num w:numId="21" w16cid:durableId="523246977">
    <w:abstractNumId w:val="11"/>
  </w:num>
  <w:num w:numId="22" w16cid:durableId="1052146409">
    <w:abstractNumId w:val="47"/>
  </w:num>
  <w:num w:numId="23" w16cid:durableId="1579709020">
    <w:abstractNumId w:val="45"/>
  </w:num>
  <w:num w:numId="24" w16cid:durableId="1292327192">
    <w:abstractNumId w:val="13"/>
  </w:num>
  <w:num w:numId="25" w16cid:durableId="527328257">
    <w:abstractNumId w:val="9"/>
  </w:num>
  <w:num w:numId="26" w16cid:durableId="1708606665">
    <w:abstractNumId w:val="0"/>
  </w:num>
  <w:num w:numId="27" w16cid:durableId="1754425196">
    <w:abstractNumId w:val="31"/>
  </w:num>
  <w:num w:numId="28" w16cid:durableId="510877716">
    <w:abstractNumId w:val="14"/>
  </w:num>
  <w:num w:numId="29" w16cid:durableId="302777240">
    <w:abstractNumId w:val="10"/>
  </w:num>
  <w:num w:numId="30" w16cid:durableId="1470320734">
    <w:abstractNumId w:val="38"/>
  </w:num>
  <w:num w:numId="31" w16cid:durableId="809053190">
    <w:abstractNumId w:val="7"/>
  </w:num>
  <w:num w:numId="32" w16cid:durableId="698237888">
    <w:abstractNumId w:val="43"/>
  </w:num>
  <w:num w:numId="33" w16cid:durableId="450590116">
    <w:abstractNumId w:val="30"/>
  </w:num>
  <w:num w:numId="34" w16cid:durableId="475531178">
    <w:abstractNumId w:val="15"/>
  </w:num>
  <w:num w:numId="35" w16cid:durableId="118650455">
    <w:abstractNumId w:val="19"/>
  </w:num>
  <w:num w:numId="36" w16cid:durableId="93596267">
    <w:abstractNumId w:val="26"/>
  </w:num>
  <w:num w:numId="37" w16cid:durableId="1725979126">
    <w:abstractNumId w:val="46"/>
  </w:num>
  <w:num w:numId="38" w16cid:durableId="63644536">
    <w:abstractNumId w:val="29"/>
  </w:num>
  <w:num w:numId="39" w16cid:durableId="484474149">
    <w:abstractNumId w:val="22"/>
  </w:num>
  <w:num w:numId="40" w16cid:durableId="308554709">
    <w:abstractNumId w:val="25"/>
  </w:num>
  <w:num w:numId="41" w16cid:durableId="2013601723">
    <w:abstractNumId w:val="3"/>
  </w:num>
  <w:num w:numId="42" w16cid:durableId="1826237299">
    <w:abstractNumId w:val="20"/>
  </w:num>
  <w:num w:numId="43" w16cid:durableId="1766416364">
    <w:abstractNumId w:val="18"/>
  </w:num>
  <w:num w:numId="44" w16cid:durableId="1037773758">
    <w:abstractNumId w:val="24"/>
  </w:num>
  <w:num w:numId="45" w16cid:durableId="513963444">
    <w:abstractNumId w:val="39"/>
  </w:num>
  <w:num w:numId="46" w16cid:durableId="1505321632">
    <w:abstractNumId w:val="42"/>
  </w:num>
  <w:num w:numId="47" w16cid:durableId="451171090">
    <w:abstractNumId w:val="8"/>
  </w:num>
  <w:num w:numId="48" w16cid:durableId="15331813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0A"/>
    <w:rsid w:val="00000993"/>
    <w:rsid w:val="00035697"/>
    <w:rsid w:val="00047479"/>
    <w:rsid w:val="00085FC7"/>
    <w:rsid w:val="000C6640"/>
    <w:rsid w:val="00100D30"/>
    <w:rsid w:val="00173E9D"/>
    <w:rsid w:val="001A6A65"/>
    <w:rsid w:val="00212B15"/>
    <w:rsid w:val="00334B63"/>
    <w:rsid w:val="003D721E"/>
    <w:rsid w:val="005630D4"/>
    <w:rsid w:val="0056382C"/>
    <w:rsid w:val="005A29C8"/>
    <w:rsid w:val="005C0108"/>
    <w:rsid w:val="006161ED"/>
    <w:rsid w:val="00682684"/>
    <w:rsid w:val="006C2A63"/>
    <w:rsid w:val="006C609D"/>
    <w:rsid w:val="007370E8"/>
    <w:rsid w:val="00815E45"/>
    <w:rsid w:val="00827C03"/>
    <w:rsid w:val="00862F6E"/>
    <w:rsid w:val="008A584D"/>
    <w:rsid w:val="008C5D0A"/>
    <w:rsid w:val="00902D5A"/>
    <w:rsid w:val="0092706A"/>
    <w:rsid w:val="00950C4B"/>
    <w:rsid w:val="00956E18"/>
    <w:rsid w:val="009D275D"/>
    <w:rsid w:val="00A35792"/>
    <w:rsid w:val="00A4152A"/>
    <w:rsid w:val="00A8020F"/>
    <w:rsid w:val="00A81EEC"/>
    <w:rsid w:val="00AB429D"/>
    <w:rsid w:val="00AD0D4C"/>
    <w:rsid w:val="00B42339"/>
    <w:rsid w:val="00B449A5"/>
    <w:rsid w:val="00BC4870"/>
    <w:rsid w:val="00BF7BA8"/>
    <w:rsid w:val="00C72199"/>
    <w:rsid w:val="00C87965"/>
    <w:rsid w:val="00CF1CC8"/>
    <w:rsid w:val="00D3727A"/>
    <w:rsid w:val="00D475C3"/>
    <w:rsid w:val="00D74232"/>
    <w:rsid w:val="00D74AB2"/>
    <w:rsid w:val="00D816E0"/>
    <w:rsid w:val="00DA22D6"/>
    <w:rsid w:val="00DA3343"/>
    <w:rsid w:val="00DD12E3"/>
    <w:rsid w:val="00DD4820"/>
    <w:rsid w:val="00DE1725"/>
    <w:rsid w:val="00E05CF6"/>
    <w:rsid w:val="00E0769A"/>
    <w:rsid w:val="00E24020"/>
    <w:rsid w:val="00E456C4"/>
    <w:rsid w:val="00E75783"/>
    <w:rsid w:val="00E85569"/>
    <w:rsid w:val="00F4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F304"/>
  <w15:chartTrackingRefBased/>
  <w15:docId w15:val="{EC4C68C4-0075-4CCF-B9C6-C93769AD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29C8"/>
    <w:pPr>
      <w:keepNext/>
      <w:keepLines/>
      <w:spacing w:before="240" w:after="0" w:line="360" w:lineRule="auto"/>
      <w:outlineLvl w:val="0"/>
    </w:pPr>
    <w:rPr>
      <w:rFonts w:eastAsiaTheme="majorEastAsia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30D4"/>
    <w:pPr>
      <w:keepNext/>
      <w:keepLines/>
      <w:spacing w:before="40" w:after="0" w:line="360" w:lineRule="auto"/>
      <w:outlineLvl w:val="1"/>
    </w:pPr>
    <w:rPr>
      <w:rFonts w:eastAsiaTheme="majorEastAsia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8C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C5D0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630D4"/>
    <w:rPr>
      <w:rFonts w:eastAsiaTheme="majorEastAsia" w:cstheme="majorBidi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A29C8"/>
    <w:rPr>
      <w:rFonts w:eastAsiaTheme="majorEastAsia" w:cstheme="majorBidi"/>
      <w:sz w:val="28"/>
      <w:szCs w:val="32"/>
    </w:rPr>
  </w:style>
  <w:style w:type="character" w:styleId="Hipercze">
    <w:name w:val="Hyperlink"/>
    <w:basedOn w:val="Domylnaczcionkaakapitu"/>
    <w:uiPriority w:val="99"/>
    <w:unhideWhenUsed/>
    <w:rsid w:val="000474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747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47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479"/>
  </w:style>
  <w:style w:type="paragraph" w:styleId="Stopka">
    <w:name w:val="footer"/>
    <w:basedOn w:val="Normalny"/>
    <w:link w:val="StopkaZnak"/>
    <w:uiPriority w:val="99"/>
    <w:unhideWhenUsed/>
    <w:rsid w:val="00047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479"/>
  </w:style>
  <w:style w:type="character" w:styleId="Odwoaniedokomentarza">
    <w:name w:val="annotation reference"/>
    <w:basedOn w:val="Domylnaczcionkaakapitu"/>
    <w:uiPriority w:val="99"/>
    <w:semiHidden/>
    <w:unhideWhenUsed/>
    <w:rsid w:val="00862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2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2F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F6E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62F6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09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09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0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gci.mszczonow.pl/plik,2635,zalacznik-nr-7-zasady-obowiazujace-podczas-zwiedzania-izb-pamieci-pdf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ci@mszczo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1555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Łojszczyk</dc:creator>
  <cp:keywords/>
  <dc:description/>
  <cp:lastModifiedBy>Anna Łojszczyk</cp:lastModifiedBy>
  <cp:revision>6</cp:revision>
  <cp:lastPrinted>2023-04-11T07:49:00Z</cp:lastPrinted>
  <dcterms:created xsi:type="dcterms:W3CDTF">2023-04-11T06:39:00Z</dcterms:created>
  <dcterms:modified xsi:type="dcterms:W3CDTF">2023-04-11T13:05:00Z</dcterms:modified>
</cp:coreProperties>
</file>